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481E74" w14:textId="77777777" w:rsidR="00C44437" w:rsidRDefault="00093618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iCs/>
          <w:sz w:val="26"/>
          <w:szCs w:val="26"/>
          <w:lang w:val="en-GB"/>
        </w:rPr>
        <w:t xml:space="preserve">As You Like It, </w:t>
      </w:r>
      <w:r>
        <w:rPr>
          <w:rFonts w:ascii="Times New Roman" w:eastAsia="Times New Roman" w:hAnsi="Times New Roman" w:cs="Times New Roman"/>
          <w:sz w:val="26"/>
          <w:szCs w:val="26"/>
          <w:lang w:val="en-GB"/>
        </w:rPr>
        <w:t>Act 5 Scene 2, lines 14 – 77</w:t>
      </w:r>
    </w:p>
    <w:p w14:paraId="0E481E75" w14:textId="77777777" w:rsidR="00C44437" w:rsidRDefault="00093618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The Forest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of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Arden</w:t>
      </w:r>
    </w:p>
    <w:tbl>
      <w:tblPr>
        <w:tblStyle w:val="Tabellenraster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41"/>
        <w:gridCol w:w="7336"/>
        <w:gridCol w:w="432"/>
      </w:tblGrid>
      <w:tr w:rsidR="00C44437" w14:paraId="0E481F02" w14:textId="77777777">
        <w:trPr>
          <w:trHeight w:val="13030"/>
        </w:trPr>
        <w:tc>
          <w:tcPr>
            <w:tcW w:w="1441" w:type="dxa"/>
          </w:tcPr>
          <w:p w14:paraId="0E481E76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ORLANDO </w:t>
            </w:r>
          </w:p>
          <w:p w14:paraId="0E481E77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78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79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ROSALIND, </w:t>
            </w:r>
          </w:p>
          <w:p w14:paraId="0E481E7A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OLIVER</w:t>
            </w:r>
          </w:p>
          <w:p w14:paraId="0E481E7B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7C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ROSALIND, </w:t>
            </w:r>
          </w:p>
          <w:p w14:paraId="0E481E7D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7E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ORLANDO </w:t>
            </w:r>
          </w:p>
          <w:p w14:paraId="0E481E7F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ROSALIND,</w:t>
            </w:r>
          </w:p>
          <w:p w14:paraId="0E481E80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</w:p>
          <w:p w14:paraId="0E481E81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ORLANDO </w:t>
            </w:r>
          </w:p>
          <w:p w14:paraId="0E481E82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ROSALIND, </w:t>
            </w:r>
          </w:p>
          <w:p w14:paraId="0E481E83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84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85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ORLANDO </w:t>
            </w:r>
          </w:p>
          <w:p w14:paraId="0E481E86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ROSALIND, </w:t>
            </w:r>
          </w:p>
          <w:p w14:paraId="0E481E87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88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89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8A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8B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8C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8D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ORLANDO</w:t>
            </w:r>
          </w:p>
          <w:p w14:paraId="0E481E8E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8F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90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91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92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ROSALIND,</w:t>
            </w:r>
          </w:p>
          <w:p w14:paraId="0E481E93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94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ORLANDO</w:t>
            </w:r>
          </w:p>
          <w:p w14:paraId="0E481E95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ROSALIND,</w:t>
            </w:r>
          </w:p>
          <w:p w14:paraId="0E481E96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97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98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99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9A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9B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9C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9D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9E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9F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A0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A1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ORLANDO</w:t>
            </w:r>
          </w:p>
          <w:p w14:paraId="0E481EA2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ROSALIND,</w:t>
            </w:r>
          </w:p>
        </w:tc>
        <w:tc>
          <w:tcPr>
            <w:tcW w:w="7336" w:type="dxa"/>
          </w:tcPr>
          <w:p w14:paraId="0E481EA3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Let your wedding be tomorrow; thither will I invite the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Duke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. </w:t>
            </w:r>
          </w:p>
          <w:p w14:paraId="0E481EA4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Go you, and prepare Aliena, for, look you, here comes my Rosalind.</w:t>
            </w:r>
          </w:p>
          <w:p w14:paraId="0E481EA5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(…)</w:t>
            </w:r>
          </w:p>
          <w:p w14:paraId="0E481EA6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as Ganymede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God save you, brother.</w:t>
            </w:r>
          </w:p>
          <w:p w14:paraId="0E481EA7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And you, fair sister.</w:t>
            </w:r>
          </w:p>
          <w:p w14:paraId="0E481EA8" w14:textId="77777777" w:rsidR="00C44437" w:rsidRDefault="00093618">
            <w:pPr>
              <w:spacing w:line="276" w:lineRule="auto"/>
              <w:ind w:left="72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(Exit)</w:t>
            </w:r>
          </w:p>
          <w:p w14:paraId="0E481EA9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as Ganymede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O, my dear Orlando, how it</w:t>
            </w:r>
          </w:p>
          <w:p w14:paraId="0E481EAA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grieves me to see thee wear thy heart in a scarf.</w:t>
            </w:r>
          </w:p>
          <w:p w14:paraId="0E481EAB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It is my arm.</w:t>
            </w:r>
          </w:p>
          <w:p w14:paraId="0E481EAC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as Ganymede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I thought thy heart had been</w:t>
            </w:r>
          </w:p>
          <w:p w14:paraId="0E481EAD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wounded with the claws of a lion.</w:t>
            </w:r>
          </w:p>
          <w:p w14:paraId="0E481EAE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Wounded it is, but with the eyes of a lady.</w:t>
            </w:r>
          </w:p>
          <w:p w14:paraId="0E481EAF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as Ganymede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Did your brother tell you</w:t>
            </w:r>
          </w:p>
          <w:p w14:paraId="0E481EB0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how I counterfeited to swoon when he showed me</w:t>
            </w:r>
          </w:p>
          <w:p w14:paraId="0E481EB1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your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handkercher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?</w:t>
            </w:r>
          </w:p>
          <w:p w14:paraId="0E481EB2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Ay, and greater wonders than that.</w:t>
            </w:r>
          </w:p>
          <w:p w14:paraId="0E481EB3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as Ganymede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O, I know where you are.</w:t>
            </w:r>
          </w:p>
          <w:p w14:paraId="0E481EB4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(…)</w:t>
            </w:r>
          </w:p>
          <w:p w14:paraId="0E481EB5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For your brother and my sister no sooner met but they</w:t>
            </w:r>
          </w:p>
          <w:p w14:paraId="0E481EB6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looked; no sooner looked, but they loved;</w:t>
            </w:r>
          </w:p>
          <w:p w14:paraId="0E481EB7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(…) and in no time sought marriage. </w:t>
            </w:r>
          </w:p>
          <w:p w14:paraId="0E481EB8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(…)</w:t>
            </w:r>
          </w:p>
          <w:p w14:paraId="0E481EB9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They are in the very wrath of love - clubs cannot part them.</w:t>
            </w:r>
          </w:p>
          <w:p w14:paraId="0E481EBA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They shall be married tomorrow and I will</w:t>
            </w:r>
          </w:p>
          <w:p w14:paraId="0E481EBB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bid the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Duke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to the nuptial. But O, how bitter a</w:t>
            </w:r>
          </w:p>
          <w:p w14:paraId="0E481EBC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thing it is to look into happiness through another</w:t>
            </w:r>
          </w:p>
          <w:p w14:paraId="0E481EBD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man's eyes. (…) Tomorrow, I shall be at the height of heart-heaviness.</w:t>
            </w:r>
          </w:p>
          <w:p w14:paraId="0E481EBE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(…)</w:t>
            </w:r>
          </w:p>
          <w:p w14:paraId="0E481EBF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as Ganymede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Why then, tomorrow, I cannot</w:t>
            </w:r>
          </w:p>
          <w:p w14:paraId="0E481EC0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serve your turn for Rosalind? </w:t>
            </w:r>
          </w:p>
          <w:p w14:paraId="0E481EC1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I can live no longer by thinking.</w:t>
            </w:r>
          </w:p>
          <w:p w14:paraId="0E481EC2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as Ganymede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I will weary you then no</w:t>
            </w:r>
          </w:p>
          <w:p w14:paraId="0E481EC3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longer with idle talking.</w:t>
            </w:r>
          </w:p>
          <w:p w14:paraId="0E481EC4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(…)</w:t>
            </w:r>
          </w:p>
          <w:p w14:paraId="0E481EC5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I have, since I was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three year old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, conversed with a magician.</w:t>
            </w:r>
          </w:p>
          <w:p w14:paraId="0E481EC6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If you do love Rosalind</w:t>
            </w:r>
          </w:p>
          <w:p w14:paraId="0E481EC7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so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near the heart as your gesture cries it out,</w:t>
            </w:r>
          </w:p>
          <w:p w14:paraId="0E481EC8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when your brother marries Aliena shall you marry</w:t>
            </w:r>
          </w:p>
          <w:p w14:paraId="0E481EC9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her. I know into what straits of fortune she is</w:t>
            </w:r>
          </w:p>
          <w:p w14:paraId="0E481ECA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driven, and it is not impossible to me, if it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appear</w:t>
            </w:r>
            <w:proofErr w:type="gramEnd"/>
          </w:p>
          <w:p w14:paraId="0E481ECB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not inconvenient to you, to set her before your eyes</w:t>
            </w:r>
          </w:p>
          <w:p w14:paraId="0E481ECC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tomorrow, human as she is, and without any</w:t>
            </w:r>
          </w:p>
          <w:p w14:paraId="0E481ECD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danger.</w:t>
            </w:r>
          </w:p>
          <w:p w14:paraId="0E481ECE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Speak'st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thou in sober meanings?</w:t>
            </w:r>
          </w:p>
          <w:p w14:paraId="0E481ECF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as Ganymede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By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my life, I do, which I</w:t>
            </w:r>
          </w:p>
          <w:p w14:paraId="0E481ED0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tender dearly, though I say I am a magician. Therefore</w:t>
            </w:r>
          </w:p>
          <w:p w14:paraId="0E481ED1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put you in your best array, bid your friends; for</w:t>
            </w:r>
          </w:p>
          <w:p w14:paraId="0E481ED2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if you will be married tomorrow, you shall, and to Rosalind, if you will.</w:t>
            </w:r>
          </w:p>
        </w:tc>
        <w:tc>
          <w:tcPr>
            <w:tcW w:w="432" w:type="dxa"/>
          </w:tcPr>
          <w:p w14:paraId="0E481ED3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D4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  <w:p w14:paraId="0E481ED5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D6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D7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D8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D9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DA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  <w:p w14:paraId="0E481EDB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DC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DD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DE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DF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  <w:p w14:paraId="0E481EE0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E1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E2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E3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E4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  <w:p w14:paraId="0E481EE5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E6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E7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  <w:p w14:paraId="0E481EE8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E9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EA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EB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EC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  <w:p w14:paraId="0E481EED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EE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EF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F0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F1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F2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F3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F4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  <w:p w14:paraId="0E481EF5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F6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F7" w14:textId="77777777" w:rsidR="00C44437" w:rsidRDefault="0009361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  <w:p w14:paraId="0E481EF8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F9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FA" w14:textId="77777777" w:rsidR="00C44437" w:rsidRDefault="00C4443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FB" w14:textId="77777777" w:rsidR="00C44437" w:rsidRDefault="00C444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FC" w14:textId="77777777" w:rsidR="00C44437" w:rsidRDefault="000936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  <w:p w14:paraId="0E481EFD" w14:textId="77777777" w:rsidR="00C44437" w:rsidRDefault="00C444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FE" w14:textId="77777777" w:rsidR="00C44437" w:rsidRDefault="00C444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EFF" w14:textId="77777777" w:rsidR="00C44437" w:rsidRDefault="00C444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F00" w14:textId="77777777" w:rsidR="00C44437" w:rsidRDefault="00C444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81F01" w14:textId="77777777" w:rsidR="00C44437" w:rsidRDefault="000936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</w:tr>
    </w:tbl>
    <w:p w14:paraId="0E481F03" w14:textId="5C08D542" w:rsidR="00C44437" w:rsidRDefault="00C44437">
      <w:pPr>
        <w:rPr>
          <w:rFonts w:ascii="Times New Roman" w:hAnsi="Times New Roman" w:cs="Times New Roman"/>
          <w:sz w:val="20"/>
          <w:szCs w:val="20"/>
        </w:rPr>
      </w:pPr>
    </w:p>
    <w:p w14:paraId="55121275" w14:textId="59EA2D80" w:rsidR="00903571" w:rsidRDefault="00763A71">
      <w:pPr>
        <w:rPr>
          <w:rFonts w:ascii="Times New Roman" w:eastAsia="Times New Roman" w:hAnsi="Times New Roman" w:cs="Times New Roman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97A65" wp14:editId="4AFA7B9B">
                <wp:simplePos x="0" y="0"/>
                <wp:positionH relativeFrom="column">
                  <wp:posOffset>643255</wp:posOffset>
                </wp:positionH>
                <wp:positionV relativeFrom="paragraph">
                  <wp:posOffset>-1905</wp:posOffset>
                </wp:positionV>
                <wp:extent cx="4047066" cy="330200"/>
                <wp:effectExtent l="0" t="0" r="4445" b="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7066" cy="330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25E11A" w14:textId="37A3F47B" w:rsidR="00763A71" w:rsidRPr="00273185" w:rsidRDefault="00855713" w:rsidP="00763A71">
                            <w:pPr>
                              <w:jc w:val="both"/>
                              <w:rPr>
                                <w:rFonts w:ascii="Arial" w:hAnsi="Arial" w:cs="Arial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Style w:val="jsgrdq"/>
                                <w:rFonts w:ascii="Arial" w:hAnsi="Arial" w:cs="Arial"/>
                                <w:color w:val="000000"/>
                                <w:sz w:val="13"/>
                                <w:szCs w:val="13"/>
                                <w:lang w:val="en-US"/>
                              </w:rPr>
                              <w:t>This</w:t>
                            </w:r>
                            <w:r w:rsidR="00763A71">
                              <w:rPr>
                                <w:rStyle w:val="jsgrdq"/>
                                <w:rFonts w:ascii="Arial" w:hAnsi="Arial" w:cs="Arial"/>
                                <w:color w:val="000000"/>
                                <w:sz w:val="13"/>
                                <w:szCs w:val="13"/>
                                <w:lang w:val="en-US"/>
                              </w:rPr>
                              <w:t xml:space="preserve"> </w:t>
                            </w:r>
                            <w:r w:rsidR="00763A71" w:rsidRPr="00273185">
                              <w:rPr>
                                <w:rStyle w:val="jsgrdq"/>
                                <w:rFonts w:ascii="Arial" w:hAnsi="Arial" w:cs="Arial"/>
                                <w:color w:val="000000"/>
                                <w:sz w:val="13"/>
                                <w:szCs w:val="13"/>
                                <w:lang w:val="en-US"/>
                              </w:rPr>
                              <w:t>material</w:t>
                            </w:r>
                            <w:r w:rsidR="00763A71" w:rsidRPr="00273185">
                              <w:rPr>
                                <w:rStyle w:val="apple-converted-space"/>
                                <w:rFonts w:ascii="Arial" w:hAnsi="Arial" w:cs="Arial"/>
                                <w:color w:val="000000"/>
                                <w:sz w:val="13"/>
                                <w:szCs w:val="13"/>
                                <w:lang w:val="en-US"/>
                              </w:rPr>
                              <w:t> </w:t>
                            </w:r>
                            <w:r w:rsidR="00763A71" w:rsidRPr="00273185">
                              <w:rPr>
                                <w:rStyle w:val="jsgrdq"/>
                                <w:rFonts w:ascii="Arial" w:hAnsi="Arial" w:cs="Arial"/>
                                <w:color w:val="000000"/>
                                <w:sz w:val="13"/>
                                <w:szCs w:val="13"/>
                                <w:lang w:val="en-US"/>
                              </w:rPr>
                              <w:t>by</w:t>
                            </w:r>
                            <w:r w:rsidR="00763A71" w:rsidRPr="00273185">
                              <w:rPr>
                                <w:rStyle w:val="apple-converted-space"/>
                                <w:rFonts w:ascii="Arial" w:hAnsi="Arial" w:cs="Arial"/>
                                <w:color w:val="000000"/>
                                <w:sz w:val="13"/>
                                <w:szCs w:val="13"/>
                                <w:lang w:val="en-US"/>
                              </w:rPr>
                              <w:t> </w:t>
                            </w:r>
                            <w:r w:rsidR="00763A71">
                              <w:rPr>
                                <w:rStyle w:val="jsgrdq"/>
                                <w:rFonts w:ascii="Arial" w:hAnsi="Arial" w:cs="Arial"/>
                                <w:b/>
                                <w:bCs/>
                                <w:color w:val="000000"/>
                                <w:sz w:val="13"/>
                                <w:szCs w:val="13"/>
                                <w:lang w:val="en-US"/>
                              </w:rPr>
                              <w:t xml:space="preserve">Melissa Schaefer, Jan Schwellnus and Toni Wohlmann </w:t>
                            </w:r>
                            <w:r w:rsidR="00763A71" w:rsidRPr="00273185">
                              <w:rPr>
                                <w:rStyle w:val="jsgrdq"/>
                                <w:rFonts w:ascii="Arial" w:hAnsi="Arial" w:cs="Arial"/>
                                <w:color w:val="000000"/>
                                <w:sz w:val="13"/>
                                <w:szCs w:val="13"/>
                                <w:lang w:val="en-US"/>
                              </w:rPr>
                              <w:t>is licensed under a Creative Commons Attribution 4.0 International license</w:t>
                            </w:r>
                            <w:r w:rsidR="00763A71">
                              <w:rPr>
                                <w:rStyle w:val="jsgrdq"/>
                                <w:rFonts w:ascii="Arial" w:hAnsi="Arial" w:cs="Arial"/>
                                <w:color w:val="000000"/>
                                <w:sz w:val="13"/>
                                <w:szCs w:val="13"/>
                                <w:lang w:val="en-US"/>
                              </w:rPr>
                              <w:t xml:space="preserve"> (CC-BY-NC-SA).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297A65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50.65pt;margin-top:-.15pt;width:318.65pt;height: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" fillcolor="white [3201]" stroked="f" strokeweight=".5pt">
                <v:textbox>
                  <w:txbxContent>
                    <w:p w14:paraId="4025E11A" w14:textId="37A3F47B" w:rsidR="00763A71" w:rsidRPr="00273185" w:rsidRDefault="00855713" w:rsidP="00763A71">
                      <w:pPr>
                        <w:jc w:val="both"/>
                        <w:rPr>
                          <w:rFonts w:ascii="Arial" w:hAnsi="Arial" w:cs="Arial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Style w:val="jsgrdq"/>
                          <w:rFonts w:ascii="Arial" w:hAnsi="Arial" w:cs="Arial"/>
                          <w:color w:val="000000"/>
                          <w:sz w:val="13"/>
                          <w:szCs w:val="13"/>
                          <w:lang w:val="en-US"/>
                        </w:rPr>
                        <w:t>This</w:t>
                      </w:r>
                      <w:r w:rsidR="00763A71">
                        <w:rPr>
                          <w:rStyle w:val="jsgrdq"/>
                          <w:rFonts w:ascii="Arial" w:hAnsi="Arial" w:cs="Arial"/>
                          <w:color w:val="000000"/>
                          <w:sz w:val="13"/>
                          <w:szCs w:val="13"/>
                          <w:lang w:val="en-US"/>
                        </w:rPr>
                        <w:t xml:space="preserve"> </w:t>
                      </w:r>
                      <w:r w:rsidR="00763A71" w:rsidRPr="00273185">
                        <w:rPr>
                          <w:rStyle w:val="jsgrdq"/>
                          <w:rFonts w:ascii="Arial" w:hAnsi="Arial" w:cs="Arial"/>
                          <w:color w:val="000000"/>
                          <w:sz w:val="13"/>
                          <w:szCs w:val="13"/>
                          <w:lang w:val="en-US"/>
                        </w:rPr>
                        <w:t>material</w:t>
                      </w:r>
                      <w:r w:rsidR="00763A71" w:rsidRPr="00273185">
                        <w:rPr>
                          <w:rStyle w:val="apple-converted-space"/>
                          <w:rFonts w:ascii="Arial" w:hAnsi="Arial" w:cs="Arial"/>
                          <w:color w:val="000000"/>
                          <w:sz w:val="13"/>
                          <w:szCs w:val="13"/>
                          <w:lang w:val="en-US"/>
                        </w:rPr>
                        <w:t> </w:t>
                      </w:r>
                      <w:r w:rsidR="00763A71" w:rsidRPr="00273185">
                        <w:rPr>
                          <w:rStyle w:val="jsgrdq"/>
                          <w:rFonts w:ascii="Arial" w:hAnsi="Arial" w:cs="Arial"/>
                          <w:color w:val="000000"/>
                          <w:sz w:val="13"/>
                          <w:szCs w:val="13"/>
                          <w:lang w:val="en-US"/>
                        </w:rPr>
                        <w:t>by</w:t>
                      </w:r>
                      <w:r w:rsidR="00763A71" w:rsidRPr="00273185">
                        <w:rPr>
                          <w:rStyle w:val="apple-converted-space"/>
                          <w:rFonts w:ascii="Arial" w:hAnsi="Arial" w:cs="Arial"/>
                          <w:color w:val="000000"/>
                          <w:sz w:val="13"/>
                          <w:szCs w:val="13"/>
                          <w:lang w:val="en-US"/>
                        </w:rPr>
                        <w:t> </w:t>
                      </w:r>
                      <w:r w:rsidR="00763A71">
                        <w:rPr>
                          <w:rStyle w:val="jsgrdq"/>
                          <w:rFonts w:ascii="Arial" w:hAnsi="Arial" w:cs="Arial"/>
                          <w:b/>
                          <w:bCs/>
                          <w:color w:val="000000"/>
                          <w:sz w:val="13"/>
                          <w:szCs w:val="13"/>
                          <w:lang w:val="en-US"/>
                        </w:rPr>
                        <w:t xml:space="preserve">Melissa Schaefer, Jan </w:t>
                      </w:r>
                      <w:proofErr w:type="spellStart"/>
                      <w:r w:rsidR="00763A71">
                        <w:rPr>
                          <w:rStyle w:val="jsgrdq"/>
                          <w:rFonts w:ascii="Arial" w:hAnsi="Arial" w:cs="Arial"/>
                          <w:b/>
                          <w:bCs/>
                          <w:color w:val="000000"/>
                          <w:sz w:val="13"/>
                          <w:szCs w:val="13"/>
                          <w:lang w:val="en-US"/>
                        </w:rPr>
                        <w:t>Schwellnus</w:t>
                      </w:r>
                      <w:proofErr w:type="spellEnd"/>
                      <w:r w:rsidR="00763A71">
                        <w:rPr>
                          <w:rStyle w:val="jsgrdq"/>
                          <w:rFonts w:ascii="Arial" w:hAnsi="Arial" w:cs="Arial"/>
                          <w:b/>
                          <w:bCs/>
                          <w:color w:val="000000"/>
                          <w:sz w:val="13"/>
                          <w:szCs w:val="13"/>
                          <w:lang w:val="en-US"/>
                        </w:rPr>
                        <w:t xml:space="preserve"> and Toni Wohlmann </w:t>
                      </w:r>
                      <w:r w:rsidR="00763A71" w:rsidRPr="00273185">
                        <w:rPr>
                          <w:rStyle w:val="jsgrdq"/>
                          <w:rFonts w:ascii="Arial" w:hAnsi="Arial" w:cs="Arial"/>
                          <w:color w:val="000000"/>
                          <w:sz w:val="13"/>
                          <w:szCs w:val="13"/>
                          <w:lang w:val="en-US"/>
                        </w:rPr>
                        <w:t>is licensed under a Creative Commons Attribution 4.0 International license</w:t>
                      </w:r>
                      <w:r w:rsidR="00763A71">
                        <w:rPr>
                          <w:rStyle w:val="jsgrdq"/>
                          <w:rFonts w:ascii="Arial" w:hAnsi="Arial" w:cs="Arial"/>
                          <w:color w:val="000000"/>
                          <w:sz w:val="13"/>
                          <w:szCs w:val="13"/>
                          <w:lang w:val="en-US"/>
                        </w:rPr>
                        <w:t xml:space="preserve"> (CC-BY-NC-SA).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34FAE43D" wp14:editId="07E07041">
            <wp:simplePos x="0" y="0"/>
            <wp:positionH relativeFrom="column">
              <wp:posOffset>0</wp:posOffset>
            </wp:positionH>
            <wp:positionV relativeFrom="paragraph">
              <wp:posOffset>56092</wp:posOffset>
            </wp:positionV>
            <wp:extent cx="648335" cy="226060"/>
            <wp:effectExtent l="0" t="0" r="0" b="0"/>
            <wp:wrapSquare wrapText="bothSides"/>
            <wp:docPr id="1925202046" name="Grafik 1" descr="Ein Bild, das Symbol, Schrift, Grafiken, Screensho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5202046" name="Grafik 1" descr="Ein Bild, das Symbol, Schrift, Grafiken, Screenshot enthält.&#10;&#10;KI-generierte Inhalte können fehlerhaft sein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335" cy="226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E15E59" w14:textId="77777777" w:rsidR="00903571" w:rsidRDefault="00903571">
      <w:pPr>
        <w:rPr>
          <w:rFonts w:ascii="Times New Roman" w:eastAsia="Times New Roman" w:hAnsi="Times New Roman" w:cs="Times New Roman"/>
          <w:b/>
          <w:bCs/>
        </w:rPr>
      </w:pPr>
    </w:p>
    <w:p w14:paraId="0E481F04" w14:textId="315AFE7A" w:rsidR="00C44437" w:rsidRDefault="00093618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</w:rPr>
        <w:lastRenderedPageBreak/>
        <w:t>Annotations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0E481F05" w14:textId="4558D9E4" w:rsidR="00C44437" w:rsidRDefault="00093618">
      <w:pPr>
        <w:rPr>
          <w:rFonts w:ascii="Times New Roman" w:hAnsi="Times New Roman" w:cs="Times New Roman"/>
          <w:sz w:val="22"/>
          <w:szCs w:val="22"/>
        </w:rPr>
      </w:pPr>
      <w:r w:rsidRPr="00854E59">
        <w:rPr>
          <w:rFonts w:ascii="Times New Roman" w:eastAsia="Times New Roman" w:hAnsi="Times New Roman" w:cs="Times New Roman"/>
          <w:i/>
          <w:iCs/>
          <w:sz w:val="22"/>
          <w:szCs w:val="22"/>
          <w:lang w:val="en-GB"/>
        </w:rPr>
        <w:t>best array</w:t>
      </w:r>
      <w:r>
        <w:rPr>
          <w:rFonts w:ascii="Times New Roman" w:eastAsia="Times New Roman" w:hAnsi="Times New Roman" w:cs="Times New Roman"/>
          <w:sz w:val="22"/>
          <w:szCs w:val="22"/>
          <w:lang w:val="en-GB"/>
        </w:rPr>
        <w:t xml:space="preserve"> - (</w:t>
      </w:r>
      <w:r>
        <w:rPr>
          <w:rFonts w:ascii="Times New Roman" w:eastAsia="Times New Roman" w:hAnsi="Times New Roman" w:cs="Times New Roman"/>
          <w:i/>
          <w:iCs/>
          <w:sz w:val="22"/>
          <w:szCs w:val="22"/>
          <w:lang w:val="en-GB"/>
        </w:rPr>
        <w:t>clothing</w:t>
      </w:r>
      <w:r>
        <w:rPr>
          <w:rFonts w:ascii="Times New Roman" w:eastAsia="Times New Roman" w:hAnsi="Times New Roman" w:cs="Times New Roman"/>
          <w:sz w:val="22"/>
          <w:szCs w:val="22"/>
          <w:lang w:val="en-GB"/>
        </w:rPr>
        <w:t xml:space="preserve">) </w:t>
      </w:r>
      <w:proofErr w:type="spellStart"/>
      <w:r w:rsidR="00D15357" w:rsidRPr="00D15357">
        <w:rPr>
          <w:rFonts w:ascii="Times New Roman" w:eastAsia="Times New Roman" w:hAnsi="Times New Roman" w:cs="Times New Roman"/>
          <w:sz w:val="22"/>
          <w:szCs w:val="22"/>
        </w:rPr>
        <w:t>Your</w:t>
      </w:r>
      <w:proofErr w:type="spellEnd"/>
      <w:r w:rsidR="00D15357" w:rsidRPr="00D1535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="00D15357" w:rsidRPr="00D15357">
        <w:rPr>
          <w:rFonts w:ascii="Times New Roman" w:eastAsia="Times New Roman" w:hAnsi="Times New Roman" w:cs="Times New Roman"/>
          <w:sz w:val="22"/>
          <w:szCs w:val="22"/>
        </w:rPr>
        <w:t>finest</w:t>
      </w:r>
      <w:proofErr w:type="spellEnd"/>
      <w:r w:rsidR="00D15357" w:rsidRPr="00D15357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proofErr w:type="spellStart"/>
      <w:r w:rsidR="00D15357" w:rsidRPr="00D15357">
        <w:rPr>
          <w:rFonts w:ascii="Times New Roman" w:eastAsia="Times New Roman" w:hAnsi="Times New Roman" w:cs="Times New Roman"/>
          <w:sz w:val="22"/>
          <w:szCs w:val="22"/>
        </w:rPr>
        <w:t>most</w:t>
      </w:r>
      <w:proofErr w:type="spellEnd"/>
      <w:r w:rsidR="00D15357" w:rsidRPr="00D15357">
        <w:rPr>
          <w:rFonts w:ascii="Times New Roman" w:eastAsia="Times New Roman" w:hAnsi="Times New Roman" w:cs="Times New Roman"/>
          <w:sz w:val="22"/>
          <w:szCs w:val="22"/>
        </w:rPr>
        <w:t xml:space="preserve"> elegant </w:t>
      </w:r>
      <w:proofErr w:type="spellStart"/>
      <w:r w:rsidR="00D15357" w:rsidRPr="00D15357">
        <w:rPr>
          <w:rFonts w:ascii="Times New Roman" w:eastAsia="Times New Roman" w:hAnsi="Times New Roman" w:cs="Times New Roman"/>
          <w:sz w:val="22"/>
          <w:szCs w:val="22"/>
        </w:rPr>
        <w:t>set</w:t>
      </w:r>
      <w:proofErr w:type="spellEnd"/>
      <w:r w:rsidR="00D15357" w:rsidRPr="00D1535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="00D15357" w:rsidRPr="00D15357">
        <w:rPr>
          <w:rFonts w:ascii="Times New Roman" w:eastAsia="Times New Roman" w:hAnsi="Times New Roman" w:cs="Times New Roman"/>
          <w:sz w:val="22"/>
          <w:szCs w:val="22"/>
        </w:rPr>
        <w:t>of</w:t>
      </w:r>
      <w:proofErr w:type="spellEnd"/>
      <w:r w:rsidR="00D15357" w:rsidRPr="00D1535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="00D15357" w:rsidRPr="00D15357">
        <w:rPr>
          <w:rFonts w:ascii="Times New Roman" w:eastAsia="Times New Roman" w:hAnsi="Times New Roman" w:cs="Times New Roman"/>
          <w:sz w:val="22"/>
          <w:szCs w:val="22"/>
        </w:rPr>
        <w:t>clothes</w:t>
      </w:r>
      <w:proofErr w:type="spellEnd"/>
      <w:r w:rsidR="00D15357" w:rsidRPr="00D15357">
        <w:rPr>
          <w:rFonts w:ascii="Times New Roman" w:eastAsia="Times New Roman" w:hAnsi="Times New Roman" w:cs="Times New Roman"/>
          <w:sz w:val="22"/>
          <w:szCs w:val="22"/>
        </w:rPr>
        <w:t>—</w:t>
      </w:r>
      <w:proofErr w:type="spellStart"/>
      <w:r w:rsidR="00D15357" w:rsidRPr="00D15357">
        <w:rPr>
          <w:rFonts w:ascii="Times New Roman" w:eastAsia="Times New Roman" w:hAnsi="Times New Roman" w:cs="Times New Roman"/>
          <w:sz w:val="22"/>
          <w:szCs w:val="22"/>
        </w:rPr>
        <w:t>worn</w:t>
      </w:r>
      <w:proofErr w:type="spellEnd"/>
      <w:r w:rsidR="00D15357" w:rsidRPr="00D1535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="00D15357" w:rsidRPr="00D15357">
        <w:rPr>
          <w:rFonts w:ascii="Times New Roman" w:eastAsia="Times New Roman" w:hAnsi="Times New Roman" w:cs="Times New Roman"/>
          <w:sz w:val="22"/>
          <w:szCs w:val="22"/>
        </w:rPr>
        <w:t>to</w:t>
      </w:r>
      <w:proofErr w:type="spellEnd"/>
      <w:r w:rsidR="00D15357" w:rsidRPr="00D1535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="00D15357" w:rsidRPr="00D15357">
        <w:rPr>
          <w:rFonts w:ascii="Times New Roman" w:eastAsia="Times New Roman" w:hAnsi="Times New Roman" w:cs="Times New Roman"/>
          <w:sz w:val="22"/>
          <w:szCs w:val="22"/>
        </w:rPr>
        <w:t>look</w:t>
      </w:r>
      <w:proofErr w:type="spellEnd"/>
      <w:r w:rsidR="00D15357" w:rsidRPr="00D1535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="00D15357" w:rsidRPr="00D15357">
        <w:rPr>
          <w:rFonts w:ascii="Times New Roman" w:eastAsia="Times New Roman" w:hAnsi="Times New Roman" w:cs="Times New Roman"/>
          <w:sz w:val="22"/>
          <w:szCs w:val="22"/>
        </w:rPr>
        <w:t>impressive</w:t>
      </w:r>
      <w:proofErr w:type="spellEnd"/>
      <w:r w:rsidR="00D15357" w:rsidRPr="00D15357">
        <w:rPr>
          <w:rFonts w:ascii="Times New Roman" w:eastAsia="Times New Roman" w:hAnsi="Times New Roman" w:cs="Times New Roman"/>
          <w:sz w:val="22"/>
          <w:szCs w:val="22"/>
        </w:rPr>
        <w:t xml:space="preserve"> at a </w:t>
      </w:r>
      <w:proofErr w:type="spellStart"/>
      <w:r w:rsidR="00D15357" w:rsidRPr="00D15357">
        <w:rPr>
          <w:rFonts w:ascii="Times New Roman" w:eastAsia="Times New Roman" w:hAnsi="Times New Roman" w:cs="Times New Roman"/>
          <w:sz w:val="22"/>
          <w:szCs w:val="22"/>
        </w:rPr>
        <w:t>special</w:t>
      </w:r>
      <w:proofErr w:type="spellEnd"/>
      <w:r w:rsidR="00D15357" w:rsidRPr="00D1535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="00D15357" w:rsidRPr="00D15357">
        <w:rPr>
          <w:rFonts w:ascii="Times New Roman" w:eastAsia="Times New Roman" w:hAnsi="Times New Roman" w:cs="Times New Roman"/>
          <w:sz w:val="22"/>
          <w:szCs w:val="22"/>
        </w:rPr>
        <w:t>event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  <w:lang w:val="en-GB"/>
        </w:rPr>
        <w:t xml:space="preserve">; </w:t>
      </w:r>
      <w:r w:rsidRPr="00854E59">
        <w:rPr>
          <w:rFonts w:ascii="Times New Roman" w:eastAsia="Times New Roman" w:hAnsi="Times New Roman" w:cs="Times New Roman"/>
          <w:i/>
          <w:iCs/>
          <w:sz w:val="22"/>
          <w:szCs w:val="22"/>
          <w:lang w:val="en-GB"/>
        </w:rPr>
        <w:t>claws</w:t>
      </w:r>
      <w:r>
        <w:rPr>
          <w:rFonts w:ascii="Times New Roman" w:eastAsia="Times New Roman" w:hAnsi="Times New Roman" w:cs="Times New Roman"/>
          <w:sz w:val="22"/>
          <w:szCs w:val="22"/>
          <w:lang w:val="en-GB"/>
        </w:rPr>
        <w:t xml:space="preserve"> - (</w:t>
      </w:r>
      <w:r>
        <w:rPr>
          <w:rFonts w:ascii="Times New Roman" w:eastAsia="Times New Roman" w:hAnsi="Times New Roman" w:cs="Times New Roman"/>
          <w:i/>
          <w:iCs/>
          <w:sz w:val="22"/>
          <w:szCs w:val="22"/>
          <w:lang w:val="en-GB"/>
        </w:rPr>
        <w:t>pl</w:t>
      </w:r>
      <w:r>
        <w:rPr>
          <w:rFonts w:ascii="Times New Roman" w:eastAsia="Times New Roman" w:hAnsi="Times New Roman" w:cs="Times New Roman"/>
          <w:sz w:val="22"/>
          <w:szCs w:val="22"/>
          <w:lang w:val="en-GB"/>
        </w:rPr>
        <w:t>) a sharp curved nail on an animal</w:t>
      </w:r>
      <w:r w:rsidR="00D15357">
        <w:rPr>
          <w:rFonts w:ascii="Times New Roman" w:eastAsia="Times New Roman" w:hAnsi="Times New Roman" w:cs="Times New Roman"/>
          <w:sz w:val="22"/>
          <w:szCs w:val="22"/>
          <w:lang w:val="en-GB"/>
        </w:rPr>
        <w:t>’s paw</w:t>
      </w:r>
      <w:r>
        <w:rPr>
          <w:rFonts w:ascii="Times New Roman" w:eastAsia="Times New Roman" w:hAnsi="Times New Roman" w:cs="Times New Roman"/>
          <w:sz w:val="22"/>
          <w:szCs w:val="22"/>
          <w:lang w:val="en-GB"/>
        </w:rPr>
        <w:t xml:space="preserve">; </w:t>
      </w:r>
      <w:proofErr w:type="spellStart"/>
      <w:r w:rsidRPr="00854E59">
        <w:rPr>
          <w:rFonts w:ascii="Times New Roman" w:eastAsia="Times New Roman" w:hAnsi="Times New Roman" w:cs="Times New Roman"/>
          <w:i/>
          <w:iCs/>
          <w:sz w:val="22"/>
          <w:szCs w:val="22"/>
          <w:lang w:val="en-GB"/>
        </w:rPr>
        <w:t>handkercher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  <w:lang w:val="en-GB"/>
        </w:rPr>
        <w:t xml:space="preserve"> (</w:t>
      </w:r>
      <w:r>
        <w:rPr>
          <w:rFonts w:ascii="Times New Roman" w:eastAsia="Times New Roman" w:hAnsi="Times New Roman" w:cs="Times New Roman"/>
          <w:i/>
          <w:iCs/>
          <w:sz w:val="22"/>
          <w:szCs w:val="22"/>
          <w:lang w:val="en-GB"/>
        </w:rPr>
        <w:t>nonstandard</w:t>
      </w:r>
      <w:r>
        <w:rPr>
          <w:rFonts w:ascii="Times New Roman" w:eastAsia="Times New Roman" w:hAnsi="Times New Roman" w:cs="Times New Roman"/>
          <w:sz w:val="22"/>
          <w:szCs w:val="22"/>
          <w:lang w:val="en-GB"/>
        </w:rPr>
        <w:t xml:space="preserve"> for handkerchief) - a piece of cloth </w:t>
      </w:r>
      <w:r w:rsidR="00D15357">
        <w:rPr>
          <w:rFonts w:ascii="Times New Roman" w:eastAsia="Times New Roman" w:hAnsi="Times New Roman" w:cs="Times New Roman"/>
          <w:sz w:val="22"/>
          <w:szCs w:val="22"/>
          <w:lang w:val="en-GB"/>
        </w:rPr>
        <w:t>to wipe your</w:t>
      </w:r>
      <w:r>
        <w:rPr>
          <w:rFonts w:ascii="Times New Roman" w:eastAsia="Times New Roman" w:hAnsi="Times New Roman" w:cs="Times New Roman"/>
          <w:sz w:val="22"/>
          <w:szCs w:val="22"/>
          <w:lang w:val="en-GB"/>
        </w:rPr>
        <w:t xml:space="preserve"> nose or eyes; </w:t>
      </w:r>
      <w:r w:rsidRPr="00854E59">
        <w:rPr>
          <w:rFonts w:ascii="Times New Roman" w:eastAsia="Times New Roman" w:hAnsi="Times New Roman" w:cs="Times New Roman"/>
          <w:i/>
          <w:iCs/>
          <w:sz w:val="22"/>
          <w:szCs w:val="22"/>
          <w:lang w:val="en-GB"/>
        </w:rPr>
        <w:t>nuptial</w:t>
      </w:r>
      <w:r>
        <w:rPr>
          <w:rFonts w:ascii="Times New Roman" w:eastAsia="Times New Roman" w:hAnsi="Times New Roman" w:cs="Times New Roman"/>
          <w:sz w:val="22"/>
          <w:szCs w:val="22"/>
          <w:lang w:val="en-GB"/>
        </w:rPr>
        <w:t xml:space="preserve"> </w:t>
      </w:r>
      <w:r w:rsidR="00D15357">
        <w:rPr>
          <w:rFonts w:ascii="Times New Roman" w:eastAsia="Times New Roman" w:hAnsi="Times New Roman" w:cs="Times New Roman"/>
          <w:sz w:val="22"/>
          <w:szCs w:val="22"/>
          <w:lang w:val="en-GB"/>
        </w:rPr>
        <w:t>–</w:t>
      </w:r>
      <w:r>
        <w:rPr>
          <w:rFonts w:ascii="Times New Roman" w:eastAsia="Times New Roman" w:hAnsi="Times New Roman" w:cs="Times New Roman"/>
          <w:sz w:val="22"/>
          <w:szCs w:val="22"/>
          <w:lang w:val="en-GB"/>
        </w:rPr>
        <w:t xml:space="preserve"> </w:t>
      </w:r>
      <w:r w:rsidR="00D15357">
        <w:rPr>
          <w:rFonts w:ascii="Times New Roman" w:eastAsia="Times New Roman" w:hAnsi="Times New Roman" w:cs="Times New Roman"/>
          <w:sz w:val="22"/>
          <w:szCs w:val="22"/>
          <w:lang w:val="en-GB"/>
        </w:rPr>
        <w:t>synonym for</w:t>
      </w:r>
      <w:r>
        <w:rPr>
          <w:rFonts w:ascii="Times New Roman" w:eastAsia="Times New Roman" w:hAnsi="Times New Roman" w:cs="Times New Roman"/>
          <w:sz w:val="22"/>
          <w:szCs w:val="22"/>
          <w:lang w:val="en-GB"/>
        </w:rPr>
        <w:t xml:space="preserve"> marriage ceremony; </w:t>
      </w:r>
      <w:r w:rsidRPr="00854E59">
        <w:rPr>
          <w:rFonts w:ascii="Times New Roman" w:eastAsia="Times New Roman" w:hAnsi="Times New Roman" w:cs="Times New Roman"/>
          <w:i/>
          <w:iCs/>
          <w:sz w:val="22"/>
          <w:szCs w:val="22"/>
          <w:lang w:val="en-GB"/>
        </w:rPr>
        <w:t>sober meanings</w:t>
      </w:r>
      <w:r>
        <w:rPr>
          <w:rFonts w:ascii="Times New Roman" w:eastAsia="Times New Roman" w:hAnsi="Times New Roman" w:cs="Times New Roman"/>
          <w:sz w:val="22"/>
          <w:szCs w:val="22"/>
          <w:lang w:val="en-GB"/>
        </w:rPr>
        <w:t xml:space="preserve"> </w:t>
      </w:r>
      <w:r w:rsidR="00D15357">
        <w:rPr>
          <w:rFonts w:ascii="Times New Roman" w:eastAsia="Times New Roman" w:hAnsi="Times New Roman" w:cs="Times New Roman"/>
          <w:sz w:val="22"/>
          <w:szCs w:val="22"/>
          <w:lang w:val="en-GB"/>
        </w:rPr>
        <w:t>–</w:t>
      </w:r>
      <w:r>
        <w:rPr>
          <w:rFonts w:ascii="Times New Roman" w:eastAsia="Times New Roman" w:hAnsi="Times New Roman" w:cs="Times New Roman"/>
          <w:sz w:val="22"/>
          <w:szCs w:val="22"/>
          <w:lang w:val="en-GB"/>
        </w:rPr>
        <w:t xml:space="preserve"> </w:t>
      </w:r>
      <w:r w:rsidR="00D15357">
        <w:rPr>
          <w:rFonts w:ascii="Times New Roman" w:eastAsia="Times New Roman" w:hAnsi="Times New Roman" w:cs="Times New Roman"/>
          <w:sz w:val="22"/>
          <w:szCs w:val="22"/>
          <w:lang w:val="en-GB"/>
        </w:rPr>
        <w:t>words spoken in a calm, serious way</w:t>
      </w:r>
      <w:r>
        <w:rPr>
          <w:rFonts w:ascii="Times New Roman" w:eastAsia="Times New Roman" w:hAnsi="Times New Roman" w:cs="Times New Roman"/>
          <w:sz w:val="22"/>
          <w:szCs w:val="22"/>
          <w:lang w:val="en-GB"/>
        </w:rPr>
        <w:t xml:space="preserve">; </w:t>
      </w:r>
      <w:r w:rsidRPr="00854E59">
        <w:rPr>
          <w:rFonts w:ascii="Times New Roman" w:eastAsia="Times New Roman" w:hAnsi="Times New Roman" w:cs="Times New Roman"/>
          <w:i/>
          <w:iCs/>
          <w:sz w:val="22"/>
          <w:szCs w:val="22"/>
          <w:lang w:val="en-GB"/>
        </w:rPr>
        <w:t>straits of fortune</w:t>
      </w:r>
      <w:r>
        <w:rPr>
          <w:rFonts w:ascii="Times New Roman" w:eastAsia="Times New Roman" w:hAnsi="Times New Roman" w:cs="Times New Roman"/>
          <w:sz w:val="22"/>
          <w:szCs w:val="22"/>
          <w:lang w:val="en-GB"/>
        </w:rPr>
        <w:t xml:space="preserve"> - metaphorical or literal narrow </w:t>
      </w:r>
      <w:r w:rsidR="00D15357">
        <w:rPr>
          <w:rFonts w:ascii="Times New Roman" w:eastAsia="Times New Roman" w:hAnsi="Times New Roman" w:cs="Times New Roman"/>
          <w:sz w:val="22"/>
          <w:szCs w:val="22"/>
          <w:lang w:val="en-GB"/>
        </w:rPr>
        <w:t>and difficult situations to pass or live through</w:t>
      </w:r>
      <w:r>
        <w:rPr>
          <w:rFonts w:ascii="Times New Roman" w:eastAsia="Times New Roman" w:hAnsi="Times New Roman" w:cs="Times New Roman"/>
          <w:sz w:val="22"/>
          <w:szCs w:val="22"/>
          <w:lang w:val="en-GB"/>
        </w:rPr>
        <w:t xml:space="preserve">; </w:t>
      </w:r>
      <w:r w:rsidRPr="00854E59">
        <w:rPr>
          <w:rFonts w:ascii="Times New Roman" w:eastAsia="Times New Roman" w:hAnsi="Times New Roman" w:cs="Times New Roman"/>
          <w:i/>
          <w:iCs/>
          <w:sz w:val="22"/>
          <w:szCs w:val="22"/>
          <w:lang w:val="en-GB"/>
        </w:rPr>
        <w:t>tender (</w:t>
      </w:r>
      <w:proofErr w:type="spellStart"/>
      <w:r w:rsidRPr="00854E59">
        <w:rPr>
          <w:rFonts w:ascii="Times New Roman" w:eastAsia="Times New Roman" w:hAnsi="Times New Roman" w:cs="Times New Roman"/>
          <w:i/>
          <w:iCs/>
          <w:sz w:val="22"/>
          <w:szCs w:val="22"/>
          <w:lang w:val="en-GB"/>
        </w:rPr>
        <w:t>sth</w:t>
      </w:r>
      <w:proofErr w:type="spellEnd"/>
      <w:r w:rsidRPr="00854E59">
        <w:rPr>
          <w:rFonts w:ascii="Times New Roman" w:eastAsia="Times New Roman" w:hAnsi="Times New Roman" w:cs="Times New Roman"/>
          <w:i/>
          <w:iCs/>
          <w:sz w:val="22"/>
          <w:szCs w:val="22"/>
          <w:lang w:val="en-GB"/>
        </w:rPr>
        <w:t>.)</w:t>
      </w:r>
      <w:r>
        <w:rPr>
          <w:rFonts w:ascii="Times New Roman" w:eastAsia="Times New Roman" w:hAnsi="Times New Roman" w:cs="Times New Roman"/>
          <w:sz w:val="22"/>
          <w:szCs w:val="22"/>
          <w:lang w:val="en-GB"/>
        </w:rPr>
        <w:t xml:space="preserve"> - to </w:t>
      </w:r>
      <w:r w:rsidR="00D15357">
        <w:rPr>
          <w:rFonts w:ascii="Times New Roman" w:eastAsia="Times New Roman" w:hAnsi="Times New Roman" w:cs="Times New Roman"/>
          <w:sz w:val="22"/>
          <w:szCs w:val="22"/>
          <w:lang w:val="en-GB"/>
        </w:rPr>
        <w:t xml:space="preserve">treat </w:t>
      </w:r>
      <w:proofErr w:type="spellStart"/>
      <w:r w:rsidR="00D15357">
        <w:rPr>
          <w:rFonts w:ascii="Times New Roman" w:eastAsia="Times New Roman" w:hAnsi="Times New Roman" w:cs="Times New Roman"/>
          <w:sz w:val="22"/>
          <w:szCs w:val="22"/>
          <w:lang w:val="en-GB"/>
        </w:rPr>
        <w:t>sb</w:t>
      </w:r>
      <w:proofErr w:type="spellEnd"/>
      <w:r w:rsidR="00D15357">
        <w:rPr>
          <w:rFonts w:ascii="Times New Roman" w:eastAsia="Times New Roman" w:hAnsi="Times New Roman" w:cs="Times New Roman"/>
          <w:sz w:val="22"/>
          <w:szCs w:val="22"/>
          <w:lang w:val="en-GB"/>
        </w:rPr>
        <w:t xml:space="preserve"> or </w:t>
      </w:r>
      <w:proofErr w:type="spellStart"/>
      <w:r w:rsidR="00D15357">
        <w:rPr>
          <w:rFonts w:ascii="Times New Roman" w:eastAsia="Times New Roman" w:hAnsi="Times New Roman" w:cs="Times New Roman"/>
          <w:sz w:val="22"/>
          <w:szCs w:val="22"/>
          <w:lang w:val="en-GB"/>
        </w:rPr>
        <w:t>sth</w:t>
      </w:r>
      <w:proofErr w:type="spellEnd"/>
      <w:r w:rsidR="00D15357">
        <w:rPr>
          <w:rFonts w:ascii="Times New Roman" w:eastAsia="Times New Roman" w:hAnsi="Times New Roman" w:cs="Times New Roman"/>
          <w:sz w:val="22"/>
          <w:szCs w:val="22"/>
          <w:lang w:val="en-GB"/>
        </w:rPr>
        <w:t xml:space="preserve"> with care, affection and kindness</w:t>
      </w:r>
      <w:r>
        <w:rPr>
          <w:rFonts w:ascii="Times New Roman" w:eastAsia="Times New Roman" w:hAnsi="Times New Roman" w:cs="Times New Roman"/>
          <w:sz w:val="22"/>
          <w:szCs w:val="22"/>
          <w:lang w:val="en-GB"/>
        </w:rPr>
        <w:t xml:space="preserve">; </w:t>
      </w:r>
      <w:r w:rsidRPr="00854E59">
        <w:rPr>
          <w:rFonts w:ascii="Times New Roman" w:eastAsia="Times New Roman" w:hAnsi="Times New Roman" w:cs="Times New Roman"/>
          <w:i/>
          <w:iCs/>
          <w:sz w:val="22"/>
          <w:szCs w:val="22"/>
          <w:lang w:val="en-GB"/>
        </w:rPr>
        <w:t>thee</w:t>
      </w:r>
      <w:r>
        <w:rPr>
          <w:rFonts w:ascii="Times New Roman" w:eastAsia="Times New Roman" w:hAnsi="Times New Roman" w:cs="Times New Roman"/>
          <w:sz w:val="22"/>
          <w:szCs w:val="22"/>
          <w:lang w:val="en-GB"/>
        </w:rPr>
        <w:t xml:space="preserve"> - you; </w:t>
      </w:r>
      <w:r w:rsidRPr="00854E59">
        <w:rPr>
          <w:rFonts w:ascii="Times New Roman" w:eastAsia="Times New Roman" w:hAnsi="Times New Roman" w:cs="Times New Roman"/>
          <w:i/>
          <w:iCs/>
          <w:sz w:val="22"/>
          <w:szCs w:val="22"/>
          <w:lang w:val="en-GB"/>
        </w:rPr>
        <w:t>thither</w:t>
      </w:r>
      <w:r>
        <w:rPr>
          <w:rFonts w:ascii="Times New Roman" w:eastAsia="Times New Roman" w:hAnsi="Times New Roman" w:cs="Times New Roman"/>
          <w:sz w:val="22"/>
          <w:szCs w:val="22"/>
          <w:lang w:val="en-GB"/>
        </w:rPr>
        <w:t xml:space="preserve"> - in that direction; </w:t>
      </w:r>
      <w:r w:rsidRPr="00854E59">
        <w:rPr>
          <w:rFonts w:ascii="Times New Roman" w:eastAsia="Times New Roman" w:hAnsi="Times New Roman" w:cs="Times New Roman"/>
          <w:i/>
          <w:iCs/>
          <w:sz w:val="22"/>
          <w:szCs w:val="22"/>
          <w:lang w:val="en-GB"/>
        </w:rPr>
        <w:t>thy</w:t>
      </w:r>
      <w:r>
        <w:rPr>
          <w:rFonts w:ascii="Times New Roman" w:eastAsia="Times New Roman" w:hAnsi="Times New Roman" w:cs="Times New Roman"/>
          <w:sz w:val="22"/>
          <w:szCs w:val="22"/>
          <w:lang w:val="en-GB"/>
        </w:rPr>
        <w:t xml:space="preserve"> – your; to </w:t>
      </w:r>
      <w:r w:rsidRPr="00854E59">
        <w:rPr>
          <w:rFonts w:ascii="Times New Roman" w:eastAsia="Times New Roman" w:hAnsi="Times New Roman" w:cs="Times New Roman"/>
          <w:i/>
          <w:iCs/>
          <w:sz w:val="22"/>
          <w:szCs w:val="22"/>
          <w:lang w:val="en-GB"/>
        </w:rPr>
        <w:t>converse</w:t>
      </w:r>
      <w:r>
        <w:rPr>
          <w:rFonts w:ascii="Times New Roman" w:eastAsia="Times New Roman" w:hAnsi="Times New Roman" w:cs="Times New Roman"/>
          <w:sz w:val="22"/>
          <w:szCs w:val="22"/>
          <w:lang w:val="en-GB"/>
        </w:rPr>
        <w:t xml:space="preserve"> - to </w:t>
      </w:r>
      <w:r w:rsidR="00D15357">
        <w:rPr>
          <w:rFonts w:ascii="Times New Roman" w:eastAsia="Times New Roman" w:hAnsi="Times New Roman" w:cs="Times New Roman"/>
          <w:sz w:val="22"/>
          <w:szCs w:val="22"/>
          <w:lang w:val="en-GB"/>
        </w:rPr>
        <w:t xml:space="preserve">talk to </w:t>
      </w:r>
      <w:proofErr w:type="spellStart"/>
      <w:r w:rsidR="00D15357">
        <w:rPr>
          <w:rFonts w:ascii="Times New Roman" w:eastAsia="Times New Roman" w:hAnsi="Times New Roman" w:cs="Times New Roman"/>
          <w:sz w:val="22"/>
          <w:szCs w:val="22"/>
          <w:lang w:val="en-GB"/>
        </w:rPr>
        <w:t>sb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  <w:lang w:val="en-GB"/>
        </w:rPr>
        <w:t xml:space="preserve">; </w:t>
      </w:r>
      <w:r w:rsidRPr="00854E59">
        <w:rPr>
          <w:rFonts w:ascii="Times New Roman" w:eastAsia="Times New Roman" w:hAnsi="Times New Roman" w:cs="Times New Roman"/>
          <w:i/>
          <w:iCs/>
          <w:sz w:val="22"/>
          <w:szCs w:val="22"/>
          <w:lang w:val="en-GB"/>
        </w:rPr>
        <w:t>to counterfeit</w:t>
      </w:r>
      <w:r>
        <w:rPr>
          <w:rFonts w:ascii="Times New Roman" w:eastAsia="Times New Roman" w:hAnsi="Times New Roman" w:cs="Times New Roman"/>
          <w:sz w:val="22"/>
          <w:szCs w:val="22"/>
          <w:lang w:val="en-GB"/>
        </w:rPr>
        <w:t xml:space="preserve"> - to </w:t>
      </w:r>
      <w:r w:rsidR="00D15357">
        <w:rPr>
          <w:rFonts w:ascii="Times New Roman" w:eastAsia="Times New Roman" w:hAnsi="Times New Roman" w:cs="Times New Roman"/>
          <w:sz w:val="22"/>
          <w:szCs w:val="22"/>
          <w:lang w:val="en-GB"/>
        </w:rPr>
        <w:t>illegally copy</w:t>
      </w:r>
      <w:r>
        <w:rPr>
          <w:rFonts w:ascii="Times New Roman" w:eastAsia="Times New Roman" w:hAnsi="Times New Roman" w:cs="Times New Roman"/>
          <w:sz w:val="22"/>
          <w:szCs w:val="22"/>
          <w:lang w:val="en-GB"/>
        </w:rPr>
        <w:t xml:space="preserve">; </w:t>
      </w:r>
      <w:r w:rsidRPr="00854E59">
        <w:rPr>
          <w:rFonts w:ascii="Times New Roman" w:eastAsia="Times New Roman" w:hAnsi="Times New Roman" w:cs="Times New Roman"/>
          <w:i/>
          <w:iCs/>
          <w:sz w:val="22"/>
          <w:szCs w:val="22"/>
          <w:lang w:val="en-GB"/>
        </w:rPr>
        <w:t>to grieve</w:t>
      </w:r>
      <w:r>
        <w:rPr>
          <w:rFonts w:ascii="Times New Roman" w:eastAsia="Times New Roman" w:hAnsi="Times New Roman" w:cs="Times New Roman"/>
          <w:sz w:val="22"/>
          <w:szCs w:val="22"/>
          <w:lang w:val="en-GB"/>
        </w:rPr>
        <w:t xml:space="preserve"> - to feel extremely sad; </w:t>
      </w:r>
      <w:r w:rsidRPr="00854E59">
        <w:rPr>
          <w:rFonts w:ascii="Times New Roman" w:eastAsia="Times New Roman" w:hAnsi="Times New Roman" w:cs="Times New Roman"/>
          <w:i/>
          <w:iCs/>
          <w:sz w:val="22"/>
          <w:szCs w:val="22"/>
          <w:lang w:val="en-GB"/>
        </w:rPr>
        <w:t>to swoon</w:t>
      </w:r>
      <w:r>
        <w:rPr>
          <w:rFonts w:ascii="Times New Roman" w:eastAsia="Times New Roman" w:hAnsi="Times New Roman" w:cs="Times New Roman"/>
          <w:sz w:val="22"/>
          <w:szCs w:val="22"/>
          <w:lang w:val="en-GB"/>
        </w:rPr>
        <w:t xml:space="preserve"> - to be </w:t>
      </w:r>
      <w:r w:rsidR="00D15357">
        <w:rPr>
          <w:rFonts w:ascii="Times New Roman" w:eastAsia="Times New Roman" w:hAnsi="Times New Roman" w:cs="Times New Roman"/>
          <w:sz w:val="22"/>
          <w:szCs w:val="22"/>
          <w:lang w:val="en-GB"/>
        </w:rPr>
        <w:t>overwhelmed by emotions that the person might even faint</w:t>
      </w:r>
      <w:r>
        <w:rPr>
          <w:rFonts w:ascii="Times New Roman" w:eastAsia="Times New Roman" w:hAnsi="Times New Roman" w:cs="Times New Roman"/>
          <w:sz w:val="22"/>
          <w:szCs w:val="22"/>
          <w:lang w:val="en-GB"/>
        </w:rPr>
        <w:t xml:space="preserve">; </w:t>
      </w:r>
      <w:r w:rsidRPr="00774C99">
        <w:rPr>
          <w:rFonts w:ascii="Times New Roman" w:eastAsia="Times New Roman" w:hAnsi="Times New Roman" w:cs="Times New Roman"/>
          <w:i/>
          <w:iCs/>
          <w:sz w:val="22"/>
          <w:szCs w:val="22"/>
          <w:lang w:val="en-GB"/>
        </w:rPr>
        <w:t>wrath (of love)</w:t>
      </w:r>
      <w:r>
        <w:rPr>
          <w:rFonts w:ascii="Times New Roman" w:eastAsia="Times New Roman" w:hAnsi="Times New Roman" w:cs="Times New Roman"/>
          <w:sz w:val="22"/>
          <w:szCs w:val="22"/>
          <w:lang w:val="en-GB"/>
        </w:rPr>
        <w:t xml:space="preserve"> - extreme anger</w:t>
      </w:r>
      <w:r w:rsidR="00D15357">
        <w:rPr>
          <w:rFonts w:ascii="Times New Roman" w:eastAsia="Times New Roman" w:hAnsi="Times New Roman" w:cs="Times New Roman"/>
          <w:sz w:val="22"/>
          <w:szCs w:val="22"/>
          <w:lang w:val="en-GB"/>
        </w:rPr>
        <w:t>/rage/fury</w:t>
      </w:r>
    </w:p>
    <w:p w14:paraId="0E481F06" w14:textId="77777777" w:rsidR="00C44437" w:rsidRDefault="00C44437">
      <w:pPr>
        <w:rPr>
          <w:rFonts w:ascii="Times New Roman" w:hAnsi="Times New Roman" w:cs="Times New Roman"/>
          <w:sz w:val="28"/>
          <w:szCs w:val="28"/>
        </w:rPr>
      </w:pPr>
    </w:p>
    <w:p w14:paraId="0E481F07" w14:textId="77777777" w:rsidR="00C44437" w:rsidRDefault="00C44437">
      <w:pPr>
        <w:rPr>
          <w:rFonts w:ascii="Times New Roman" w:eastAsia="Times New Roman" w:hAnsi="Times New Roman" w:cs="Times New Roman"/>
          <w:sz w:val="28"/>
          <w:szCs w:val="28"/>
          <w:lang w:val="en-GB"/>
        </w:rPr>
      </w:pPr>
    </w:p>
    <w:p w14:paraId="0E481F08" w14:textId="77777777" w:rsidR="00C44437" w:rsidRDefault="00C44437">
      <w:pPr>
        <w:rPr>
          <w:rFonts w:ascii="Times New Roman" w:eastAsia="Times New Roman" w:hAnsi="Times New Roman" w:cs="Times New Roman"/>
          <w:sz w:val="28"/>
          <w:szCs w:val="28"/>
          <w:lang w:val="en-GB"/>
        </w:rPr>
      </w:pPr>
    </w:p>
    <w:p w14:paraId="0E481F09" w14:textId="77777777" w:rsidR="00C44437" w:rsidRDefault="00C44437">
      <w:pPr>
        <w:rPr>
          <w:rFonts w:ascii="Times New Roman" w:eastAsia="Times New Roman" w:hAnsi="Times New Roman" w:cs="Times New Roman"/>
          <w:sz w:val="28"/>
          <w:szCs w:val="28"/>
          <w:lang w:val="en-GB"/>
        </w:rPr>
      </w:pPr>
    </w:p>
    <w:p w14:paraId="0E481F0A" w14:textId="77777777" w:rsidR="00C44437" w:rsidRDefault="00C44437">
      <w:pPr>
        <w:rPr>
          <w:rFonts w:ascii="Times New Roman" w:eastAsia="Times New Roman" w:hAnsi="Times New Roman" w:cs="Times New Roman"/>
          <w:sz w:val="28"/>
          <w:szCs w:val="28"/>
          <w:lang w:val="en-GB"/>
        </w:rPr>
      </w:pPr>
    </w:p>
    <w:p w14:paraId="0E481F0B" w14:textId="77777777" w:rsidR="00C44437" w:rsidRDefault="00C44437">
      <w:pPr>
        <w:rPr>
          <w:rFonts w:ascii="Times New Roman" w:eastAsia="Times New Roman" w:hAnsi="Times New Roman" w:cs="Times New Roman"/>
          <w:sz w:val="28"/>
          <w:szCs w:val="28"/>
          <w:lang w:val="en-GB"/>
        </w:rPr>
      </w:pPr>
    </w:p>
    <w:p w14:paraId="0E481F0C" w14:textId="77777777" w:rsidR="00C44437" w:rsidRDefault="00C44437">
      <w:pPr>
        <w:rPr>
          <w:rFonts w:ascii="Times New Roman" w:eastAsia="Times New Roman" w:hAnsi="Times New Roman" w:cs="Times New Roman"/>
          <w:sz w:val="28"/>
          <w:szCs w:val="28"/>
          <w:lang w:val="en-GB"/>
        </w:rPr>
      </w:pPr>
    </w:p>
    <w:p w14:paraId="0E481F0D" w14:textId="77777777" w:rsidR="00C44437" w:rsidRDefault="00C44437">
      <w:pPr>
        <w:rPr>
          <w:rFonts w:ascii="Times New Roman" w:eastAsia="Times New Roman" w:hAnsi="Times New Roman" w:cs="Times New Roman"/>
          <w:sz w:val="28"/>
          <w:szCs w:val="28"/>
          <w:lang w:val="en-GB"/>
        </w:rPr>
      </w:pPr>
    </w:p>
    <w:p w14:paraId="0E481F0E" w14:textId="77777777" w:rsidR="00C44437" w:rsidRDefault="00C44437">
      <w:pPr>
        <w:rPr>
          <w:rFonts w:ascii="Times New Roman" w:eastAsia="Times New Roman" w:hAnsi="Times New Roman" w:cs="Times New Roman"/>
          <w:sz w:val="28"/>
          <w:szCs w:val="28"/>
          <w:lang w:val="en-GB"/>
        </w:rPr>
      </w:pPr>
    </w:p>
    <w:p w14:paraId="0E481F0F" w14:textId="77777777" w:rsidR="00C44437" w:rsidRDefault="00C44437">
      <w:pPr>
        <w:rPr>
          <w:rFonts w:ascii="Times New Roman" w:eastAsia="Times New Roman" w:hAnsi="Times New Roman" w:cs="Times New Roman"/>
          <w:sz w:val="28"/>
          <w:szCs w:val="28"/>
          <w:lang w:val="en-GB"/>
        </w:rPr>
      </w:pPr>
    </w:p>
    <w:p w14:paraId="0E481F10" w14:textId="77777777" w:rsidR="00C44437" w:rsidRDefault="00C44437">
      <w:pPr>
        <w:rPr>
          <w:rFonts w:ascii="Times New Roman" w:eastAsia="Times New Roman" w:hAnsi="Times New Roman" w:cs="Times New Roman"/>
          <w:sz w:val="28"/>
          <w:szCs w:val="28"/>
          <w:lang w:val="en-GB"/>
        </w:rPr>
      </w:pPr>
    </w:p>
    <w:p w14:paraId="0E481F11" w14:textId="77777777" w:rsidR="00C44437" w:rsidRDefault="00C44437">
      <w:pPr>
        <w:rPr>
          <w:rFonts w:ascii="Times New Roman" w:eastAsia="Times New Roman" w:hAnsi="Times New Roman" w:cs="Times New Roman"/>
          <w:sz w:val="28"/>
          <w:szCs w:val="28"/>
          <w:lang w:val="en-GB"/>
        </w:rPr>
      </w:pPr>
    </w:p>
    <w:p w14:paraId="0E481F12" w14:textId="77777777" w:rsidR="00C44437" w:rsidRDefault="00C44437">
      <w:pPr>
        <w:rPr>
          <w:rFonts w:ascii="Times New Roman" w:eastAsia="Times New Roman" w:hAnsi="Times New Roman" w:cs="Times New Roman"/>
          <w:sz w:val="28"/>
          <w:szCs w:val="28"/>
          <w:lang w:val="en-GB"/>
        </w:rPr>
      </w:pPr>
    </w:p>
    <w:p w14:paraId="0E481F13" w14:textId="77777777" w:rsidR="00C44437" w:rsidRDefault="00C44437">
      <w:pPr>
        <w:rPr>
          <w:rFonts w:ascii="Times New Roman" w:eastAsia="Times New Roman" w:hAnsi="Times New Roman" w:cs="Times New Roman"/>
          <w:sz w:val="28"/>
          <w:szCs w:val="28"/>
          <w:lang w:val="en-GB"/>
        </w:rPr>
      </w:pPr>
    </w:p>
    <w:p w14:paraId="0E481F14" w14:textId="77777777" w:rsidR="00C44437" w:rsidRDefault="00C44437">
      <w:pPr>
        <w:rPr>
          <w:rFonts w:ascii="Times New Roman" w:eastAsia="Times New Roman" w:hAnsi="Times New Roman" w:cs="Times New Roman"/>
          <w:sz w:val="28"/>
          <w:szCs w:val="28"/>
          <w:lang w:val="en-GB"/>
        </w:rPr>
      </w:pPr>
    </w:p>
    <w:p w14:paraId="0E481F15" w14:textId="77777777" w:rsidR="00C44437" w:rsidRDefault="00C44437">
      <w:pPr>
        <w:rPr>
          <w:rFonts w:ascii="Times New Roman" w:eastAsia="Times New Roman" w:hAnsi="Times New Roman" w:cs="Times New Roman"/>
          <w:sz w:val="28"/>
          <w:szCs w:val="28"/>
          <w:lang w:val="en-GB"/>
        </w:rPr>
      </w:pPr>
    </w:p>
    <w:p w14:paraId="28D5E625" w14:textId="77777777" w:rsidR="00BD1DC7" w:rsidRDefault="00B7654F">
      <w:pPr>
        <w:rPr>
          <w:rFonts w:ascii="Times New Roman" w:eastAsia="Times New Roman" w:hAnsi="Times New Roman" w:cs="Times New Roman"/>
          <w:sz w:val="22"/>
          <w:szCs w:val="22"/>
          <w:lang w:val="en-GB"/>
        </w:rPr>
      </w:pPr>
      <w:r w:rsidRPr="009B6A13">
        <w:rPr>
          <w:rFonts w:ascii="Times New Roman" w:hAnsi="Times New Roman" w:cs="Times New Roman"/>
          <w:sz w:val="15"/>
          <w:szCs w:val="15"/>
          <w:lang w:val="en-US"/>
        </w:rPr>
        <w:t xml:space="preserve">Text taken from: Shakespeare, William. As You Like It. Folger Shakespeare Library. Retrieved from </w:t>
      </w:r>
      <w:hyperlink r:id="rId8" w:history="1">
        <w:r w:rsidRPr="009B6A13">
          <w:rPr>
            <w:rStyle w:val="Hyperlink"/>
            <w:rFonts w:ascii="Times New Roman" w:hAnsi="Times New Roman" w:cs="Times New Roman"/>
            <w:sz w:val="15"/>
            <w:szCs w:val="15"/>
            <w:lang w:val="en-US"/>
          </w:rPr>
          <w:t>https://www.folger.edu/explore/shakespeares-works/as-you-like-it/read/</w:t>
        </w:r>
      </w:hyperlink>
      <w:r w:rsidRPr="009B6A13">
        <w:rPr>
          <w:rFonts w:ascii="Times New Roman" w:hAnsi="Times New Roman" w:cs="Times New Roman"/>
          <w:sz w:val="15"/>
          <w:szCs w:val="15"/>
          <w:lang w:val="en-US"/>
        </w:rPr>
        <w:t xml:space="preserve"> (last accessed 30/04/2025). </w:t>
      </w:r>
      <w:r w:rsidRPr="009B6A13">
        <w:rPr>
          <w:rFonts w:ascii="Times New Roman" w:hAnsi="Times New Roman" w:cs="Times New Roman"/>
          <w:sz w:val="15"/>
          <w:szCs w:val="15"/>
          <w:lang w:val="en-US"/>
        </w:rPr>
        <w:br/>
      </w:r>
    </w:p>
    <w:p w14:paraId="0E481F18" w14:textId="46EEC7A4" w:rsidR="00C44437" w:rsidRPr="009B6A13" w:rsidRDefault="00BD1DC7">
      <w:pPr>
        <w:rPr>
          <w:rFonts w:ascii="Times New Roman" w:eastAsia="Times New Roman" w:hAnsi="Times New Roman" w:cs="Times New Roman"/>
          <w:sz w:val="15"/>
          <w:szCs w:val="15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4DA94A" wp14:editId="655E6DB9">
                <wp:simplePos x="0" y="0"/>
                <wp:positionH relativeFrom="column">
                  <wp:posOffset>456823</wp:posOffset>
                </wp:positionH>
                <wp:positionV relativeFrom="paragraph">
                  <wp:posOffset>1304641</wp:posOffset>
                </wp:positionV>
                <wp:extent cx="4047066" cy="330200"/>
                <wp:effectExtent l="0" t="0" r="4445" b="0"/>
                <wp:wrapNone/>
                <wp:docPr id="1132357197" name="Textfeld 1132357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7066" cy="330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EAEE90" w14:textId="77777777" w:rsidR="00BD1DC7" w:rsidRPr="00273185" w:rsidRDefault="00BD1DC7" w:rsidP="00BD1DC7">
                            <w:pPr>
                              <w:jc w:val="both"/>
                              <w:rPr>
                                <w:rFonts w:ascii="Arial" w:hAnsi="Arial" w:cs="Arial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Style w:val="jsgrdq"/>
                                <w:rFonts w:ascii="Arial" w:hAnsi="Arial" w:cs="Arial"/>
                                <w:color w:val="000000"/>
                                <w:sz w:val="13"/>
                                <w:szCs w:val="13"/>
                                <w:lang w:val="en-US"/>
                              </w:rPr>
                              <w:t xml:space="preserve">This </w:t>
                            </w:r>
                            <w:r w:rsidRPr="00273185">
                              <w:rPr>
                                <w:rStyle w:val="jsgrdq"/>
                                <w:rFonts w:ascii="Arial" w:hAnsi="Arial" w:cs="Arial"/>
                                <w:color w:val="000000"/>
                                <w:sz w:val="13"/>
                                <w:szCs w:val="13"/>
                                <w:lang w:val="en-US"/>
                              </w:rPr>
                              <w:t>material</w:t>
                            </w:r>
                            <w:r w:rsidRPr="00273185">
                              <w:rPr>
                                <w:rStyle w:val="apple-converted-space"/>
                                <w:rFonts w:ascii="Arial" w:hAnsi="Arial" w:cs="Arial"/>
                                <w:color w:val="000000"/>
                                <w:sz w:val="13"/>
                                <w:szCs w:val="13"/>
                                <w:lang w:val="en-US"/>
                              </w:rPr>
                              <w:t> </w:t>
                            </w:r>
                            <w:r w:rsidRPr="00273185">
                              <w:rPr>
                                <w:rStyle w:val="jsgrdq"/>
                                <w:rFonts w:ascii="Arial" w:hAnsi="Arial" w:cs="Arial"/>
                                <w:color w:val="000000"/>
                                <w:sz w:val="13"/>
                                <w:szCs w:val="13"/>
                                <w:lang w:val="en-US"/>
                              </w:rPr>
                              <w:t>by</w:t>
                            </w:r>
                            <w:r w:rsidRPr="00273185">
                              <w:rPr>
                                <w:rStyle w:val="apple-converted-space"/>
                                <w:rFonts w:ascii="Arial" w:hAnsi="Arial" w:cs="Arial"/>
                                <w:color w:val="000000"/>
                                <w:sz w:val="13"/>
                                <w:szCs w:val="13"/>
                                <w:lang w:val="en-US"/>
                              </w:rPr>
                              <w:t> </w:t>
                            </w:r>
                            <w:r>
                              <w:rPr>
                                <w:rStyle w:val="jsgrdq"/>
                                <w:rFonts w:ascii="Arial" w:hAnsi="Arial" w:cs="Arial"/>
                                <w:b/>
                                <w:bCs/>
                                <w:color w:val="000000"/>
                                <w:sz w:val="13"/>
                                <w:szCs w:val="13"/>
                                <w:lang w:val="en-US"/>
                              </w:rPr>
                              <w:t xml:space="preserve">Melissa Schaefer, Jan Schwellnus and Toni Wohlmann </w:t>
                            </w:r>
                            <w:r w:rsidRPr="00273185">
                              <w:rPr>
                                <w:rStyle w:val="jsgrdq"/>
                                <w:rFonts w:ascii="Arial" w:hAnsi="Arial" w:cs="Arial"/>
                                <w:color w:val="000000"/>
                                <w:sz w:val="13"/>
                                <w:szCs w:val="13"/>
                                <w:lang w:val="en-US"/>
                              </w:rPr>
                              <w:t>is licensed under a Creative Commons Attribution 4.0 International license</w:t>
                            </w:r>
                            <w:r>
                              <w:rPr>
                                <w:rStyle w:val="jsgrdq"/>
                                <w:rFonts w:ascii="Arial" w:hAnsi="Arial" w:cs="Arial"/>
                                <w:color w:val="000000"/>
                                <w:sz w:val="13"/>
                                <w:szCs w:val="13"/>
                                <w:lang w:val="en-US"/>
                              </w:rPr>
                              <w:t xml:space="preserve"> (CC-BY-NC-SA).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4DA94A" id="_x0000_t202" coordsize="21600,21600" o:spt="202" path="m,l,21600r21600,l21600,xe">
                <v:stroke joinstyle="miter"/>
                <v:path gradientshapeok="t" o:connecttype="rect"/>
              </v:shapetype>
              <v:shape id="Textfeld 1132357197" o:spid="_x0000_s1027" type="#_x0000_t202" style="position:absolute;margin-left:35.95pt;margin-top:102.75pt;width:318.65pt;height:2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" fillcolor="white [3201]" stroked="f" strokeweight=".5pt">
                <v:textbox>
                  <w:txbxContent>
                    <w:p w14:paraId="30EAEE90" w14:textId="77777777" w:rsidR="00BD1DC7" w:rsidRPr="00273185" w:rsidRDefault="00BD1DC7" w:rsidP="00BD1DC7">
                      <w:pPr>
                        <w:jc w:val="both"/>
                        <w:rPr>
                          <w:rFonts w:ascii="Arial" w:hAnsi="Arial" w:cs="Arial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Style w:val="jsgrdq"/>
                          <w:rFonts w:ascii="Arial" w:hAnsi="Arial" w:cs="Arial"/>
                          <w:color w:val="000000"/>
                          <w:sz w:val="13"/>
                          <w:szCs w:val="13"/>
                          <w:lang w:val="en-US"/>
                        </w:rPr>
                        <w:t xml:space="preserve">This </w:t>
                      </w:r>
                      <w:r w:rsidRPr="00273185">
                        <w:rPr>
                          <w:rStyle w:val="jsgrdq"/>
                          <w:rFonts w:ascii="Arial" w:hAnsi="Arial" w:cs="Arial"/>
                          <w:color w:val="000000"/>
                          <w:sz w:val="13"/>
                          <w:szCs w:val="13"/>
                          <w:lang w:val="en-US"/>
                        </w:rPr>
                        <w:t>material</w:t>
                      </w:r>
                      <w:r w:rsidRPr="00273185">
                        <w:rPr>
                          <w:rStyle w:val="apple-converted-space"/>
                          <w:rFonts w:ascii="Arial" w:hAnsi="Arial" w:cs="Arial"/>
                          <w:color w:val="000000"/>
                          <w:sz w:val="13"/>
                          <w:szCs w:val="13"/>
                          <w:lang w:val="en-US"/>
                        </w:rPr>
                        <w:t> </w:t>
                      </w:r>
                      <w:r w:rsidRPr="00273185">
                        <w:rPr>
                          <w:rStyle w:val="jsgrdq"/>
                          <w:rFonts w:ascii="Arial" w:hAnsi="Arial" w:cs="Arial"/>
                          <w:color w:val="000000"/>
                          <w:sz w:val="13"/>
                          <w:szCs w:val="13"/>
                          <w:lang w:val="en-US"/>
                        </w:rPr>
                        <w:t>by</w:t>
                      </w:r>
                      <w:r w:rsidRPr="00273185">
                        <w:rPr>
                          <w:rStyle w:val="apple-converted-space"/>
                          <w:rFonts w:ascii="Arial" w:hAnsi="Arial" w:cs="Arial"/>
                          <w:color w:val="000000"/>
                          <w:sz w:val="13"/>
                          <w:szCs w:val="13"/>
                          <w:lang w:val="en-US"/>
                        </w:rPr>
                        <w:t> </w:t>
                      </w:r>
                      <w:r>
                        <w:rPr>
                          <w:rStyle w:val="jsgrdq"/>
                          <w:rFonts w:ascii="Arial" w:hAnsi="Arial" w:cs="Arial"/>
                          <w:b/>
                          <w:bCs/>
                          <w:color w:val="000000"/>
                          <w:sz w:val="13"/>
                          <w:szCs w:val="13"/>
                          <w:lang w:val="en-US"/>
                        </w:rPr>
                        <w:t xml:space="preserve">Melissa Schaefer, Jan Schwellnus and Toni Wohlmann </w:t>
                      </w:r>
                      <w:r w:rsidRPr="00273185">
                        <w:rPr>
                          <w:rStyle w:val="jsgrdq"/>
                          <w:rFonts w:ascii="Arial" w:hAnsi="Arial" w:cs="Arial"/>
                          <w:color w:val="000000"/>
                          <w:sz w:val="13"/>
                          <w:szCs w:val="13"/>
                          <w:lang w:val="en-US"/>
                        </w:rPr>
                        <w:t>is licensed under a Creative Commons Attribution 4.0 International license</w:t>
                      </w:r>
                      <w:r>
                        <w:rPr>
                          <w:rStyle w:val="jsgrdq"/>
                          <w:rFonts w:ascii="Arial" w:hAnsi="Arial" w:cs="Arial"/>
                          <w:color w:val="000000"/>
                          <w:sz w:val="13"/>
                          <w:szCs w:val="13"/>
                          <w:lang w:val="en-US"/>
                        </w:rPr>
                        <w:t xml:space="preserve"> (CC-BY-NC-SA).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4371E44F" wp14:editId="5F06AC25">
            <wp:simplePos x="0" y="0"/>
            <wp:positionH relativeFrom="column">
              <wp:posOffset>-284085</wp:posOffset>
            </wp:positionH>
            <wp:positionV relativeFrom="paragraph">
              <wp:posOffset>1353235</wp:posOffset>
            </wp:positionV>
            <wp:extent cx="648335" cy="226060"/>
            <wp:effectExtent l="0" t="0" r="0" b="0"/>
            <wp:wrapSquare wrapText="bothSides"/>
            <wp:docPr id="403224002" name="Grafik 1" descr="Ein Bild, das Symbol, Schrift, Grafiken, Screensho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5202046" name="Grafik 1" descr="Ein Bild, das Symbol, Schrift, Grafiken, Screenshot enthält.&#10;&#10;KI-generierte Inhalte können fehlerhaft sein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335" cy="226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3618">
        <w:rPr>
          <w:rFonts w:ascii="Times New Roman" w:eastAsia="Times New Roman" w:hAnsi="Times New Roman" w:cs="Times New Roman"/>
          <w:sz w:val="22"/>
          <w:szCs w:val="22"/>
          <w:lang w:val="en-GB"/>
        </w:rPr>
        <w:br/>
      </w:r>
      <w:r w:rsidR="00093618">
        <w:rPr>
          <w:rFonts w:ascii="Times New Roman" w:eastAsia="Times New Roman" w:hAnsi="Times New Roman" w:cs="Times New Roman"/>
          <w:sz w:val="28"/>
          <w:szCs w:val="28"/>
          <w:lang w:val="en-GB"/>
        </w:rPr>
        <w:br w:type="page" w:clear="all"/>
      </w:r>
    </w:p>
    <w:p w14:paraId="0E481F19" w14:textId="63A54EE5" w:rsidR="00C44437" w:rsidRDefault="000936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en-GB"/>
        </w:rPr>
        <w:lastRenderedPageBreak/>
        <w:t xml:space="preserve">As You Like It, </w:t>
      </w:r>
      <w:r>
        <w:rPr>
          <w:rFonts w:ascii="Times New Roman" w:eastAsia="Times New Roman" w:hAnsi="Times New Roman" w:cs="Times New Roman"/>
          <w:sz w:val="28"/>
          <w:szCs w:val="28"/>
          <w:lang w:val="en-GB"/>
        </w:rPr>
        <w:t>Act 5 Scene 2, lines 14 – 77</w:t>
      </w:r>
    </w:p>
    <w:p w14:paraId="0E481F1A" w14:textId="7FA85C4B" w:rsidR="00C44437" w:rsidRDefault="000936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GB"/>
        </w:rPr>
        <w:t>The Forest of Arden</w:t>
      </w:r>
      <w:r w:rsidR="00823DF3">
        <w:rPr>
          <w:rFonts w:ascii="Times New Roman" w:eastAsia="Times New Roman" w:hAnsi="Times New Roman" w:cs="Times New Roman"/>
          <w:sz w:val="28"/>
          <w:szCs w:val="28"/>
          <w:lang w:val="en-GB"/>
        </w:rPr>
        <w:t>: Modern English Version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23DF3" w14:paraId="45DFF376" w14:textId="77777777">
        <w:tc>
          <w:tcPr>
            <w:tcW w:w="9016" w:type="dxa"/>
          </w:tcPr>
          <w:p w14:paraId="3857C184" w14:textId="6708A14E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To be accessed under the following link:</w:t>
            </w:r>
          </w:p>
          <w:p w14:paraId="4CF6659E" w14:textId="23A54055" w:rsidR="00823DF3" w:rsidRDefault="00823DF3" w:rsidP="0082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r:id="rId9" w:tooltip="https://www.litcharts.com/shakescleare/shakespeare-translations/as-you-like-it/act-5-scene-2" w:history="1">
              <w:r>
                <w:rPr>
                  <w:rStyle w:val="Hyperlink"/>
                  <w:rFonts w:ascii="Times New Roman" w:eastAsia="Times New Roman" w:hAnsi="Times New Roman" w:cs="Times New Roman"/>
                  <w:sz w:val="22"/>
                  <w:szCs w:val="22"/>
                  <w:lang w:val="en-GB"/>
                </w:rPr>
                <w:t>https://www.litcharts.com/shakescleare/shakespeare-translations/as-you-like-it/act-5-scene-2</w:t>
              </w:r>
            </w:hyperlink>
          </w:p>
          <w:p w14:paraId="501088CB" w14:textId="77777777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6FAD02F7" w14:textId="77777777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4B4D22FA" w14:textId="77777777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64614248" w14:textId="77777777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51263067" w14:textId="77777777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60FAD200" w14:textId="77777777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5B5C4EDB" w14:textId="77777777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5826D511" w14:textId="77777777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06ACE8F0" w14:textId="77777777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3248335D" w14:textId="77777777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3ED9CC2A" w14:textId="77777777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2211A2E5" w14:textId="77777777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18115A20" w14:textId="77777777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63E4894A" w14:textId="77777777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60B2F8FF" w14:textId="77777777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28690DD2" w14:textId="77777777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05FF359E" w14:textId="77777777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09F2CB5C" w14:textId="77777777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6591856A" w14:textId="77777777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27542269" w14:textId="77777777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0ED5A87B" w14:textId="77777777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50622B1E" w14:textId="77777777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2E4AAB7D" w14:textId="77777777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340B473C" w14:textId="77777777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55059546" w14:textId="77777777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74BAD264" w14:textId="77777777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5A19C76F" w14:textId="77777777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14288A22" w14:textId="77777777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4B6A9BF9" w14:textId="77777777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7FCF9D58" w14:textId="77777777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1C0C4E70" w14:textId="77777777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26169CE7" w14:textId="77777777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794A69F5" w14:textId="77777777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5DD29F59" w14:textId="77777777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251926E3" w14:textId="77777777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77CF6CD2" w14:textId="77777777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5BF71FCC" w14:textId="77777777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34086ED9" w14:textId="77777777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7EAEF851" w14:textId="77777777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56B618F0" w14:textId="77777777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2BCD91AF" w14:textId="77777777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1BB15E66" w14:textId="77777777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71170DA6" w14:textId="77777777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192E297A" w14:textId="77777777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017F0946" w14:textId="77777777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10EE3928" w14:textId="77777777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59C94E7B" w14:textId="2031994A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6A1FE8DC" w14:textId="73373CC8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  <w:p w14:paraId="7D552100" w14:textId="7AA444F7" w:rsidR="00823DF3" w:rsidRDefault="00823DF3" w:rsidP="00823DF3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</w:pPr>
          </w:p>
        </w:tc>
      </w:tr>
    </w:tbl>
    <w:p w14:paraId="0E481FA3" w14:textId="29D27384" w:rsidR="00C44437" w:rsidRDefault="00BD1DC7">
      <w:pPr>
        <w:rPr>
          <w:rFonts w:ascii="Times New Roman" w:hAnsi="Times New Roman" w:cs="Times New Roman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D16862" wp14:editId="44F830B3">
                <wp:simplePos x="0" y="0"/>
                <wp:positionH relativeFrom="column">
                  <wp:posOffset>619883</wp:posOffset>
                </wp:positionH>
                <wp:positionV relativeFrom="paragraph">
                  <wp:posOffset>139472</wp:posOffset>
                </wp:positionV>
                <wp:extent cx="4047066" cy="330200"/>
                <wp:effectExtent l="0" t="0" r="4445" b="0"/>
                <wp:wrapNone/>
                <wp:docPr id="2049459106" name="Textfeld 2049459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7066" cy="330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3E8544" w14:textId="77777777" w:rsidR="00BD1DC7" w:rsidRPr="00273185" w:rsidRDefault="00BD1DC7" w:rsidP="00BD1DC7">
                            <w:pPr>
                              <w:jc w:val="both"/>
                              <w:rPr>
                                <w:rFonts w:ascii="Arial" w:hAnsi="Arial" w:cs="Arial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Style w:val="jsgrdq"/>
                                <w:rFonts w:ascii="Arial" w:hAnsi="Arial" w:cs="Arial"/>
                                <w:color w:val="000000"/>
                                <w:sz w:val="13"/>
                                <w:szCs w:val="13"/>
                                <w:lang w:val="en-US"/>
                              </w:rPr>
                              <w:t xml:space="preserve">This </w:t>
                            </w:r>
                            <w:r w:rsidRPr="00273185">
                              <w:rPr>
                                <w:rStyle w:val="jsgrdq"/>
                                <w:rFonts w:ascii="Arial" w:hAnsi="Arial" w:cs="Arial"/>
                                <w:color w:val="000000"/>
                                <w:sz w:val="13"/>
                                <w:szCs w:val="13"/>
                                <w:lang w:val="en-US"/>
                              </w:rPr>
                              <w:t>material</w:t>
                            </w:r>
                            <w:r w:rsidRPr="00273185">
                              <w:rPr>
                                <w:rStyle w:val="apple-converted-space"/>
                                <w:rFonts w:ascii="Arial" w:hAnsi="Arial" w:cs="Arial"/>
                                <w:color w:val="000000"/>
                                <w:sz w:val="13"/>
                                <w:szCs w:val="13"/>
                                <w:lang w:val="en-US"/>
                              </w:rPr>
                              <w:t> </w:t>
                            </w:r>
                            <w:r w:rsidRPr="00273185">
                              <w:rPr>
                                <w:rStyle w:val="jsgrdq"/>
                                <w:rFonts w:ascii="Arial" w:hAnsi="Arial" w:cs="Arial"/>
                                <w:color w:val="000000"/>
                                <w:sz w:val="13"/>
                                <w:szCs w:val="13"/>
                                <w:lang w:val="en-US"/>
                              </w:rPr>
                              <w:t>by</w:t>
                            </w:r>
                            <w:r w:rsidRPr="00273185">
                              <w:rPr>
                                <w:rStyle w:val="apple-converted-space"/>
                                <w:rFonts w:ascii="Arial" w:hAnsi="Arial" w:cs="Arial"/>
                                <w:color w:val="000000"/>
                                <w:sz w:val="13"/>
                                <w:szCs w:val="13"/>
                                <w:lang w:val="en-US"/>
                              </w:rPr>
                              <w:t> </w:t>
                            </w:r>
                            <w:r>
                              <w:rPr>
                                <w:rStyle w:val="jsgrdq"/>
                                <w:rFonts w:ascii="Arial" w:hAnsi="Arial" w:cs="Arial"/>
                                <w:b/>
                                <w:bCs/>
                                <w:color w:val="000000"/>
                                <w:sz w:val="13"/>
                                <w:szCs w:val="13"/>
                                <w:lang w:val="en-US"/>
                              </w:rPr>
                              <w:t xml:space="preserve">Melissa Schaefer, Jan Schwellnus and Toni Wohlmann </w:t>
                            </w:r>
                            <w:r w:rsidRPr="00273185">
                              <w:rPr>
                                <w:rStyle w:val="jsgrdq"/>
                                <w:rFonts w:ascii="Arial" w:hAnsi="Arial" w:cs="Arial"/>
                                <w:color w:val="000000"/>
                                <w:sz w:val="13"/>
                                <w:szCs w:val="13"/>
                                <w:lang w:val="en-US"/>
                              </w:rPr>
                              <w:t>is licensed under a Creative Commons Attribution 4.0 International license</w:t>
                            </w:r>
                            <w:r>
                              <w:rPr>
                                <w:rStyle w:val="jsgrdq"/>
                                <w:rFonts w:ascii="Arial" w:hAnsi="Arial" w:cs="Arial"/>
                                <w:color w:val="000000"/>
                                <w:sz w:val="13"/>
                                <w:szCs w:val="13"/>
                                <w:lang w:val="en-US"/>
                              </w:rPr>
                              <w:t xml:space="preserve"> (CC-BY-NC-SA).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16862" id="Textfeld 2049459106" o:spid="_x0000_s1028" type="#_x0000_t202" style="position:absolute;margin-left:48.8pt;margin-top:11pt;width:318.65pt;height:2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" fillcolor="white [3201]" stroked="f" strokeweight=".5pt">
                <v:textbox>
                  <w:txbxContent>
                    <w:p w14:paraId="0D3E8544" w14:textId="77777777" w:rsidR="00BD1DC7" w:rsidRPr="00273185" w:rsidRDefault="00BD1DC7" w:rsidP="00BD1DC7">
                      <w:pPr>
                        <w:jc w:val="both"/>
                        <w:rPr>
                          <w:rFonts w:ascii="Arial" w:hAnsi="Arial" w:cs="Arial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Style w:val="jsgrdq"/>
                          <w:rFonts w:ascii="Arial" w:hAnsi="Arial" w:cs="Arial"/>
                          <w:color w:val="000000"/>
                          <w:sz w:val="13"/>
                          <w:szCs w:val="13"/>
                          <w:lang w:val="en-US"/>
                        </w:rPr>
                        <w:t xml:space="preserve">This </w:t>
                      </w:r>
                      <w:r w:rsidRPr="00273185">
                        <w:rPr>
                          <w:rStyle w:val="jsgrdq"/>
                          <w:rFonts w:ascii="Arial" w:hAnsi="Arial" w:cs="Arial"/>
                          <w:color w:val="000000"/>
                          <w:sz w:val="13"/>
                          <w:szCs w:val="13"/>
                          <w:lang w:val="en-US"/>
                        </w:rPr>
                        <w:t>material</w:t>
                      </w:r>
                      <w:r w:rsidRPr="00273185">
                        <w:rPr>
                          <w:rStyle w:val="apple-converted-space"/>
                          <w:rFonts w:ascii="Arial" w:hAnsi="Arial" w:cs="Arial"/>
                          <w:color w:val="000000"/>
                          <w:sz w:val="13"/>
                          <w:szCs w:val="13"/>
                          <w:lang w:val="en-US"/>
                        </w:rPr>
                        <w:t> </w:t>
                      </w:r>
                      <w:r w:rsidRPr="00273185">
                        <w:rPr>
                          <w:rStyle w:val="jsgrdq"/>
                          <w:rFonts w:ascii="Arial" w:hAnsi="Arial" w:cs="Arial"/>
                          <w:color w:val="000000"/>
                          <w:sz w:val="13"/>
                          <w:szCs w:val="13"/>
                          <w:lang w:val="en-US"/>
                        </w:rPr>
                        <w:t>by</w:t>
                      </w:r>
                      <w:r w:rsidRPr="00273185">
                        <w:rPr>
                          <w:rStyle w:val="apple-converted-space"/>
                          <w:rFonts w:ascii="Arial" w:hAnsi="Arial" w:cs="Arial"/>
                          <w:color w:val="000000"/>
                          <w:sz w:val="13"/>
                          <w:szCs w:val="13"/>
                          <w:lang w:val="en-US"/>
                        </w:rPr>
                        <w:t> </w:t>
                      </w:r>
                      <w:r>
                        <w:rPr>
                          <w:rStyle w:val="jsgrdq"/>
                          <w:rFonts w:ascii="Arial" w:hAnsi="Arial" w:cs="Arial"/>
                          <w:b/>
                          <w:bCs/>
                          <w:color w:val="000000"/>
                          <w:sz w:val="13"/>
                          <w:szCs w:val="13"/>
                          <w:lang w:val="en-US"/>
                        </w:rPr>
                        <w:t xml:space="preserve">Melissa Schaefer, Jan Schwellnus and Toni Wohlmann </w:t>
                      </w:r>
                      <w:r w:rsidRPr="00273185">
                        <w:rPr>
                          <w:rStyle w:val="jsgrdq"/>
                          <w:rFonts w:ascii="Arial" w:hAnsi="Arial" w:cs="Arial"/>
                          <w:color w:val="000000"/>
                          <w:sz w:val="13"/>
                          <w:szCs w:val="13"/>
                          <w:lang w:val="en-US"/>
                        </w:rPr>
                        <w:t>is licensed under a Creative Commons Attribution 4.0 International license</w:t>
                      </w:r>
                      <w:r>
                        <w:rPr>
                          <w:rStyle w:val="jsgrdq"/>
                          <w:rFonts w:ascii="Arial" w:hAnsi="Arial" w:cs="Arial"/>
                          <w:color w:val="000000"/>
                          <w:sz w:val="13"/>
                          <w:szCs w:val="13"/>
                          <w:lang w:val="en-US"/>
                        </w:rPr>
                        <w:t xml:space="preserve"> (CC-BY-NC-SA).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0FEF8D06" wp14:editId="6EB4DB6A">
            <wp:simplePos x="0" y="0"/>
            <wp:positionH relativeFrom="column">
              <wp:posOffset>-129904</wp:posOffset>
            </wp:positionH>
            <wp:positionV relativeFrom="paragraph">
              <wp:posOffset>179724</wp:posOffset>
            </wp:positionV>
            <wp:extent cx="648335" cy="226060"/>
            <wp:effectExtent l="0" t="0" r="0" b="0"/>
            <wp:wrapSquare wrapText="bothSides"/>
            <wp:docPr id="1052070999" name="Grafik 1" descr="Ein Bild, das Symbol, Schrift, Grafiken, Screensho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5202046" name="Grafik 1" descr="Ein Bild, das Symbol, Schrift, Grafiken, Screenshot enthält.&#10;&#10;KI-generierte Inhalte können fehlerhaft sein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335" cy="226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3618">
        <w:rPr>
          <w:rFonts w:ascii="Times New Roman" w:eastAsia="Times New Roman" w:hAnsi="Times New Roman" w:cs="Times New Roman"/>
          <w:sz w:val="22"/>
          <w:szCs w:val="22"/>
          <w:lang w:val="en-GB"/>
        </w:rPr>
        <w:br/>
      </w:r>
    </w:p>
    <w:sectPr w:rsidR="00C44437">
      <w:headerReference w:type="default" r:id="rId10"/>
      <w:headerReference w:type="first" r:id="rId11"/>
      <w:pgSz w:w="11906" w:h="16838"/>
      <w:pgMar w:top="1440" w:right="1440" w:bottom="53" w:left="144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34717B" w14:textId="77777777" w:rsidR="00D3120D" w:rsidRDefault="00D3120D">
      <w:pPr>
        <w:spacing w:after="0" w:line="240" w:lineRule="auto"/>
      </w:pPr>
      <w:r>
        <w:separator/>
      </w:r>
    </w:p>
  </w:endnote>
  <w:endnote w:type="continuationSeparator" w:id="0">
    <w:p w14:paraId="03A7A653" w14:textId="77777777" w:rsidR="00D3120D" w:rsidRDefault="00D31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ECA0E" w14:textId="77777777" w:rsidR="00D3120D" w:rsidRDefault="00D3120D">
      <w:pPr>
        <w:spacing w:after="0" w:line="240" w:lineRule="auto"/>
      </w:pPr>
      <w:r>
        <w:separator/>
      </w:r>
    </w:p>
  </w:footnote>
  <w:footnote w:type="continuationSeparator" w:id="0">
    <w:p w14:paraId="394080A0" w14:textId="77777777" w:rsidR="00D3120D" w:rsidRDefault="00D312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81FA9" w14:textId="77777777" w:rsidR="00C44437" w:rsidRDefault="00093618">
    <w:pPr>
      <w:pStyle w:val="Kopfzeile"/>
      <w:rPr>
        <w:rFonts w:cs="Times New Roman"/>
        <w:lang w:val="en-GB"/>
      </w:rPr>
    </w:pPr>
    <w:r>
      <w:rPr>
        <w:rFonts w:cs="Times New Roman"/>
        <w:lang w:val="en-GB"/>
      </w:rPr>
      <w:t>Text sheet - As You Like It - Act 5, Scene 2</w:t>
    </w:r>
  </w:p>
  <w:p w14:paraId="0E481FAA" w14:textId="77777777" w:rsidR="00C44437" w:rsidRDefault="00C44437">
    <w:pPr>
      <w:pStyle w:val="Kopfzeile"/>
      <w:rPr>
        <w:rFonts w:ascii="Times New Roman" w:hAnsi="Times New Roman" w:cs="Times New Roman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81FAD" w14:textId="4D528871" w:rsidR="00C44437" w:rsidRDefault="00093618">
    <w:pPr>
      <w:pStyle w:val="Kopfzeile"/>
      <w:rPr>
        <w:rFonts w:cs="Times New Roman"/>
        <w:lang w:val="en-GB"/>
      </w:rPr>
    </w:pPr>
    <w:r>
      <w:rPr>
        <w:rFonts w:cs="Times New Roman"/>
        <w:lang w:val="en-GB"/>
      </w:rPr>
      <w:t>Text sheet - As You Like It - Act 5</w:t>
    </w:r>
    <w:r w:rsidR="00A520A5">
      <w:rPr>
        <w:rFonts w:cs="Times New Roman"/>
        <w:lang w:val="en-GB"/>
      </w:rPr>
      <w:t xml:space="preserve"> </w:t>
    </w:r>
    <w:r>
      <w:rPr>
        <w:rFonts w:cs="Times New Roman"/>
        <w:lang w:val="en-GB"/>
      </w:rPr>
      <w:t>Scene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437"/>
    <w:rsid w:val="00093618"/>
    <w:rsid w:val="001B49F2"/>
    <w:rsid w:val="00342B7B"/>
    <w:rsid w:val="00657051"/>
    <w:rsid w:val="00763A71"/>
    <w:rsid w:val="00774C99"/>
    <w:rsid w:val="00823DF3"/>
    <w:rsid w:val="00854E59"/>
    <w:rsid w:val="00855713"/>
    <w:rsid w:val="008D4D7B"/>
    <w:rsid w:val="00903571"/>
    <w:rsid w:val="009A02A2"/>
    <w:rsid w:val="009B6A13"/>
    <w:rsid w:val="00A520A5"/>
    <w:rsid w:val="00B7654F"/>
    <w:rsid w:val="00BD1DC7"/>
    <w:rsid w:val="00C1693D"/>
    <w:rsid w:val="00C44437"/>
    <w:rsid w:val="00CC2D5A"/>
    <w:rsid w:val="00D15357"/>
    <w:rsid w:val="00D3120D"/>
    <w:rsid w:val="00E81A61"/>
    <w:rsid w:val="00EE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81E74"/>
  <w15:docId w15:val="{B27A5CC8-1C47-564E-A36E-B4B45FB71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63BDE6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63BDE6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96C24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196C24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A76C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single" w:sz="4" w:space="0" w:color="DA76C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4DA7B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single" w:sz="4" w:space="0" w:color="94DA7B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bottom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bottom w:val="single" w:sz="4" w:space="0" w:color="48D45B" w:themeColor="accent3" w:themeTint="98"/>
      </w:tblBorders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bottom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bottom w:val="single" w:sz="4" w:space="0" w:color="D76CCB" w:themeColor="accent5" w:themeTint="9A"/>
      </w:tblBorders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bottom w:val="single" w:sz="4" w:space="0" w:color="8ED873" w:themeColor="accent6" w:themeTint="98"/>
      </w:tblBorders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156082" w:themeColor="accent1"/>
      </w:tblBorders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56082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single" w:sz="4" w:space="0" w:color="156082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2AA85" w:themeColor="accent2" w:themeTint="97"/>
      </w:tblBorders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8D45B" w:themeColor="accent3" w:themeTint="98"/>
      </w:tblBorders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8D45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48D45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FCAF3" w:themeColor="accent4" w:themeTint="9A"/>
      </w:tblBorders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76CCB" w:themeColor="accent5" w:themeTint="9A"/>
      </w:tblBorders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76CC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D76CC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ED873" w:themeColor="accent6" w:themeTint="98"/>
      </w:tblBorders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ED873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8ED873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i/>
      <w:iCs/>
      <w:color w:val="0F4761" w:themeColor="accent1" w:themeShade="BF"/>
    </w:rPr>
  </w:style>
  <w:style w:type="character" w:customStyle="1" w:styleId="Heading5Char">
    <w:name w:val="Heading 5 Char"/>
    <w:basedOn w:val="Absatz-Standardschriftart"/>
    <w:uiPriority w:val="9"/>
    <w:rPr>
      <w:rFonts w:ascii="Arial" w:eastAsia="Arial" w:hAnsi="Arial" w:cs="Arial"/>
      <w:color w:val="0F4761" w:themeColor="accent1" w:themeShade="BF"/>
    </w:rPr>
  </w:style>
  <w:style w:type="character" w:customStyle="1" w:styleId="Heading6Char">
    <w:name w:val="Heading 6 Char"/>
    <w:basedOn w:val="Absatz-Standardschriftart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Absatz-Standardschriftart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Absatz-Standardschriftar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Absatz-Standardschriftar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Absatz-Standardschriftart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Absatz-Standardschriftart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Absatz-Standardschriftart"/>
    <w:uiPriority w:val="29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Absatz-Standardschriftart"/>
    <w:uiPriority w:val="30"/>
    <w:rPr>
      <w:i/>
      <w:iCs/>
      <w:color w:val="0F4761" w:themeColor="accent1" w:themeShade="BF"/>
    </w:rPr>
  </w:style>
  <w:style w:type="paragraph" w:styleId="KeinLeerraum">
    <w:name w:val="No Spacing"/>
    <w:basedOn w:val="Standard"/>
    <w:uiPriority w:val="1"/>
    <w:qFormat/>
    <w:pPr>
      <w:spacing w:after="0" w:line="240" w:lineRule="auto"/>
    </w:pPr>
  </w:style>
  <w:style w:type="character" w:styleId="SchwacheHervorhebung">
    <w:name w:val="Subtle Emphasis"/>
    <w:basedOn w:val="Absatz-Standardschriftart"/>
    <w:uiPriority w:val="19"/>
    <w:qFormat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Pr>
      <w:i/>
      <w:iCs/>
    </w:rPr>
  </w:style>
  <w:style w:type="character" w:styleId="Fett">
    <w:name w:val="Strong"/>
    <w:basedOn w:val="Absatz-Standardschriftart"/>
    <w:uiPriority w:val="22"/>
    <w:qFormat/>
    <w:rPr>
      <w:b/>
      <w:bCs/>
    </w:rPr>
  </w:style>
  <w:style w:type="character" w:styleId="SchwacherVerweis">
    <w:name w:val="Subtle Reference"/>
    <w:basedOn w:val="Absatz-Standardschriftart"/>
    <w:uiPriority w:val="31"/>
    <w:qFormat/>
    <w:rPr>
      <w:smallCaps/>
      <w:color w:val="5A5A5A" w:themeColor="text1" w:themeTint="A5"/>
    </w:rPr>
  </w:style>
  <w:style w:type="character" w:styleId="Buchtitel">
    <w:name w:val="Book Title"/>
    <w:basedOn w:val="Absatz-Standardschriftart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unhideWhenUsed/>
    <w:qFormat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Pr>
      <w:color w:val="96607D" w:themeColor="followedHyperlink"/>
      <w:u w:val="single"/>
    </w:rPr>
  </w:style>
  <w:style w:type="paragraph" w:styleId="Verzeichnis1">
    <w:name w:val="toc 1"/>
    <w:basedOn w:val="Standard"/>
    <w:next w:val="Standard"/>
    <w:uiPriority w:val="39"/>
    <w:unhideWhenUsed/>
    <w:pPr>
      <w:spacing w:after="100"/>
    </w:pPr>
  </w:style>
  <w:style w:type="paragraph" w:styleId="Verzeichnis2">
    <w:name w:val="toc 2"/>
    <w:basedOn w:val="Standard"/>
    <w:next w:val="Standard"/>
    <w:uiPriority w:val="39"/>
    <w:unhideWhenUsed/>
    <w:pPr>
      <w:spacing w:after="100"/>
      <w:ind w:left="220"/>
    </w:pPr>
  </w:style>
  <w:style w:type="paragraph" w:styleId="Verzeichnis3">
    <w:name w:val="toc 3"/>
    <w:basedOn w:val="Standard"/>
    <w:next w:val="Standard"/>
    <w:uiPriority w:val="39"/>
    <w:unhideWhenUsed/>
    <w:pPr>
      <w:spacing w:after="100"/>
      <w:ind w:left="440"/>
    </w:pPr>
  </w:style>
  <w:style w:type="paragraph" w:styleId="Verzeichnis4">
    <w:name w:val="toc 4"/>
    <w:basedOn w:val="Standard"/>
    <w:next w:val="Standard"/>
    <w:uiPriority w:val="39"/>
    <w:unhideWhenUsed/>
    <w:pPr>
      <w:spacing w:after="100"/>
      <w:ind w:left="660"/>
    </w:pPr>
  </w:style>
  <w:style w:type="paragraph" w:styleId="Verzeichnis5">
    <w:name w:val="toc 5"/>
    <w:basedOn w:val="Standard"/>
    <w:next w:val="Standard"/>
    <w:uiPriority w:val="39"/>
    <w:unhideWhenUsed/>
    <w:pPr>
      <w:spacing w:after="100"/>
      <w:ind w:left="880"/>
    </w:pPr>
  </w:style>
  <w:style w:type="paragraph" w:styleId="Verzeichnis6">
    <w:name w:val="toc 6"/>
    <w:basedOn w:val="Standard"/>
    <w:next w:val="Standard"/>
    <w:uiPriority w:val="39"/>
    <w:unhideWhenUsed/>
    <w:pPr>
      <w:spacing w:after="100"/>
      <w:ind w:left="1100"/>
    </w:pPr>
  </w:style>
  <w:style w:type="paragraph" w:styleId="Verzeichnis7">
    <w:name w:val="toc 7"/>
    <w:basedOn w:val="Standard"/>
    <w:next w:val="Standard"/>
    <w:uiPriority w:val="39"/>
    <w:unhideWhenUsed/>
    <w:pPr>
      <w:spacing w:after="100"/>
      <w:ind w:left="1320"/>
    </w:pPr>
  </w:style>
  <w:style w:type="paragraph" w:styleId="Verzeichnis8">
    <w:name w:val="toc 8"/>
    <w:basedOn w:val="Standard"/>
    <w:next w:val="Standard"/>
    <w:uiPriority w:val="39"/>
    <w:unhideWhenUsed/>
    <w:pPr>
      <w:spacing w:after="100"/>
      <w:ind w:left="1540"/>
    </w:pPr>
  </w:style>
  <w:style w:type="paragraph" w:styleId="Verzeichnis9">
    <w:name w:val="toc 9"/>
    <w:basedOn w:val="Standard"/>
    <w:next w:val="Standard"/>
    <w:uiPriority w:val="39"/>
    <w:unhideWhenUsed/>
    <w:pPr>
      <w:spacing w:after="100"/>
      <w:ind w:left="1760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Pr>
      <w:b/>
      <w:bCs/>
      <w:smallCaps/>
      <w:color w:val="0F4761" w:themeColor="accent1" w:themeShade="BF"/>
      <w:spacing w:val="5"/>
    </w:rPr>
  </w:style>
  <w:style w:type="paragraph" w:customStyle="1" w:styleId="acs-character-heading">
    <w:name w:val="acs-character-heading"/>
    <w:basedOn w:val="Standar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GB"/>
      <w14:ligatures w14:val="none"/>
    </w:rPr>
  </w:style>
  <w:style w:type="paragraph" w:customStyle="1" w:styleId="speaker-text">
    <w:name w:val="speaker-text"/>
    <w:basedOn w:val="Standar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GB"/>
      <w14:ligatures w14:val="none"/>
    </w:rPr>
  </w:style>
  <w:style w:type="character" w:customStyle="1" w:styleId="line-mapping">
    <w:name w:val="line-mapping"/>
    <w:basedOn w:val="Absatz-Standardschriftart"/>
  </w:style>
  <w:style w:type="character" w:customStyle="1" w:styleId="apple-converted-space">
    <w:name w:val="apple-converted-space"/>
    <w:basedOn w:val="Absatz-Standardschriftart"/>
  </w:style>
  <w:style w:type="character" w:customStyle="1" w:styleId="line-count-display">
    <w:name w:val="line-count-display"/>
    <w:basedOn w:val="Absatz-Standardschriftart"/>
  </w:style>
  <w:style w:type="paragraph" w:customStyle="1" w:styleId="stage-directions">
    <w:name w:val="stage-directions"/>
    <w:basedOn w:val="Standar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GB"/>
      <w14:ligatures w14:val="none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Zeilennummer">
    <w:name w:val="line number"/>
    <w:basedOn w:val="Absatz-Standardschriftar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Hyperlink">
    <w:name w:val="Hyperlink"/>
    <w:basedOn w:val="Absatz-Standardschriftart"/>
    <w:uiPriority w:val="99"/>
    <w:unhideWhenUsed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auto" w:fill="E1DFDD"/>
    </w:rPr>
  </w:style>
  <w:style w:type="character" w:customStyle="1" w:styleId="jsgrdq">
    <w:name w:val="jsgrdq"/>
    <w:basedOn w:val="Absatz-Standardschriftart"/>
    <w:rsid w:val="00763A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olger.edu/explore/shakespeares-works/as-you-like-it/read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litcharts.com/shakescleare/shakespeare-translations/as-you-like-it/act-5-scene-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1248F-AB4A-41DD-B616-622922CC7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512</Words>
  <Characters>3232</Characters>
  <Application>Microsoft Office Word</Application>
  <DocSecurity>0</DocSecurity>
  <Lines>26</Lines>
  <Paragraphs>7</Paragraphs>
  <ScaleCrop>false</ScaleCrop>
  <Company/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Schwellnus</dc:creator>
  <cp:keywords/>
  <dc:description/>
  <cp:lastModifiedBy>Lisa Sofia Schnabel</cp:lastModifiedBy>
  <cp:revision>13</cp:revision>
  <cp:lastPrinted>2025-07-31T09:25:00Z</cp:lastPrinted>
  <dcterms:created xsi:type="dcterms:W3CDTF">2025-05-09T11:45:00Z</dcterms:created>
  <dcterms:modified xsi:type="dcterms:W3CDTF">2025-07-31T09:25:00Z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8784bd89716ed223987e42e7dcb3f2e045a42168751574b20a5a73e6f4152cfa</vt:lpwstr>
  </property>
</Properties>
</file>